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EA74C3" w:rsidRDefault="00C02493" w:rsidP="00C02493">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A463E2">
        <w:rPr>
          <w:rStyle w:val="af9"/>
          <w:rFonts w:ascii="Arial" w:eastAsia="宋体" w:hAnsi="Arial" w:cs="Arial" w:hint="eastAsia"/>
        </w:rPr>
        <w:t>10</w:t>
      </w:r>
      <w:r w:rsidR="00AF7D3B">
        <w:rPr>
          <w:rStyle w:val="af9"/>
          <w:rFonts w:ascii="Arial" w:eastAsia="宋体" w:hAnsi="Arial" w:cs="Arial" w:hint="eastAsia"/>
        </w:rPr>
        <w:t>3</w:t>
      </w:r>
      <w:r>
        <w:rPr>
          <w:rStyle w:val="af9"/>
          <w:rFonts w:ascii="Arial" w:eastAsia="宋体" w:hAnsi="Arial" w:cs="Arial" w:hint="eastAsia"/>
        </w:rPr>
        <w:t>-e</w:t>
      </w:r>
      <w:r w:rsidRPr="00EA74C3">
        <w:rPr>
          <w:rStyle w:val="af9"/>
          <w:rFonts w:ascii="Arial" w:eastAsia="宋体" w:hAnsi="Arial" w:cs="Arial" w:hint="eastAsia"/>
        </w:rPr>
        <w:tab/>
      </w:r>
      <w:r w:rsidR="0019753F" w:rsidRPr="0019753F">
        <w:rPr>
          <w:rStyle w:val="af9"/>
          <w:rFonts w:ascii="Arial" w:eastAsia="宋体" w:hAnsi="Arial" w:cs="Arial"/>
        </w:rPr>
        <w:t>R4-22</w:t>
      </w:r>
      <w:r w:rsidR="000F312C">
        <w:rPr>
          <w:rStyle w:val="af9"/>
          <w:rFonts w:ascii="Arial" w:eastAsia="宋体" w:hAnsi="Arial" w:cs="Arial" w:hint="eastAsia"/>
        </w:rPr>
        <w:t>08170</w:t>
      </w:r>
    </w:p>
    <w:p w:rsidR="00C02493" w:rsidRPr="005A1E2B" w:rsidRDefault="00C86974" w:rsidP="00C02493">
      <w:pPr>
        <w:tabs>
          <w:tab w:val="left" w:pos="8400"/>
        </w:tabs>
        <w:overflowPunct/>
        <w:autoSpaceDE/>
        <w:autoSpaceDN/>
        <w:adjustRightInd/>
        <w:spacing w:before="0" w:afterLines="20" w:after="48"/>
        <w:textAlignment w:val="auto"/>
        <w:rPr>
          <w:rStyle w:val="af9"/>
          <w:rFonts w:ascii="Arial" w:eastAsia="宋体" w:hAnsi="Arial" w:cs="Arial"/>
        </w:rPr>
      </w:pPr>
      <w:r w:rsidRPr="00C86974">
        <w:rPr>
          <w:rStyle w:val="af9"/>
          <w:rFonts w:ascii="Arial" w:eastAsia="宋体" w:hAnsi="Arial" w:cs="Arial"/>
        </w:rPr>
        <w:t xml:space="preserve">Electronic Meeting, </w:t>
      </w:r>
      <w:r w:rsidR="00AF7D3B">
        <w:rPr>
          <w:rStyle w:val="af9"/>
          <w:rFonts w:ascii="Arial" w:eastAsia="宋体" w:hAnsi="Arial" w:cs="Arial" w:hint="eastAsia"/>
        </w:rPr>
        <w:t>May 9</w:t>
      </w:r>
      <w:r w:rsidRPr="00C86974">
        <w:rPr>
          <w:rStyle w:val="af9"/>
          <w:rFonts w:ascii="Arial" w:eastAsia="宋体" w:hAnsi="Arial" w:cs="Arial"/>
        </w:rPr>
        <w:t xml:space="preserve"> – </w:t>
      </w:r>
      <w:r w:rsidR="00AF7D3B">
        <w:rPr>
          <w:rStyle w:val="af9"/>
          <w:rFonts w:ascii="Arial" w:eastAsia="宋体" w:hAnsi="Arial" w:cs="Arial" w:hint="eastAsia"/>
        </w:rPr>
        <w:t>20</w:t>
      </w:r>
      <w:r w:rsidRPr="00C86974">
        <w:rPr>
          <w:rStyle w:val="af9"/>
          <w:rFonts w:ascii="Arial" w:eastAsia="宋体" w:hAnsi="Arial" w:cs="Arial"/>
        </w:rPr>
        <w:t>, 2022</w:t>
      </w:r>
    </w:p>
    <w:p w:rsidR="004E387A" w:rsidRPr="00C02493" w:rsidRDefault="004E387A" w:rsidP="00606ED9">
      <w:pPr>
        <w:pStyle w:val="afb"/>
        <w:spacing w:before="120" w:afterLines="50" w:after="120"/>
        <w:ind w:left="2270" w:hangingChars="942" w:hanging="2270"/>
      </w:pPr>
      <w:bookmarkStart w:id="0" w:name="Title"/>
      <w:bookmarkEnd w:id="0"/>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6214BC" w:rsidRPr="006214BC">
        <w:rPr>
          <w:rFonts w:ascii="Arial" w:hAnsi="Arial" w:cs="Arial"/>
          <w:b w:val="0"/>
        </w:rPr>
        <w:t xml:space="preserve">Discussion on issues for </w:t>
      </w:r>
      <w:r w:rsidR="00EA2F52">
        <w:rPr>
          <w:rFonts w:ascii="Arial" w:hAnsi="Arial" w:cs="Arial" w:hint="eastAsia"/>
          <w:b w:val="0"/>
        </w:rPr>
        <w:t xml:space="preserve">requirement of </w:t>
      </w:r>
      <w:r w:rsidR="004F6B52">
        <w:rPr>
          <w:rFonts w:ascii="Arial" w:hAnsi="Arial" w:cs="Arial" w:hint="eastAsia"/>
          <w:b w:val="0"/>
        </w:rPr>
        <w:t xml:space="preserve">HO with </w:t>
      </w:r>
      <w:proofErr w:type="spellStart"/>
      <w:r w:rsidR="004F6B52">
        <w:rPr>
          <w:rFonts w:ascii="Arial" w:hAnsi="Arial" w:cs="Arial" w:hint="eastAsia"/>
          <w:b w:val="0"/>
        </w:rPr>
        <w:t>PSCell</w:t>
      </w:r>
      <w:proofErr w:type="spellEnd"/>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D80E67"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4F6B52">
        <w:rPr>
          <w:rFonts w:ascii="Arial" w:hAnsi="Arial" w:cs="Arial" w:hint="eastAsia"/>
          <w:b w:val="0"/>
        </w:rPr>
        <w:t>9</w:t>
      </w:r>
      <w:r w:rsidR="004E387A" w:rsidRPr="00D80E67">
        <w:rPr>
          <w:rFonts w:ascii="Arial" w:hAnsi="Arial" w:cs="Arial" w:hint="eastAsia"/>
          <w:b w:val="0"/>
        </w:rPr>
        <w:t>.</w:t>
      </w:r>
      <w:r w:rsidR="004F6B52">
        <w:rPr>
          <w:rFonts w:ascii="Arial" w:hAnsi="Arial" w:cs="Arial" w:hint="eastAsia"/>
          <w:b w:val="0"/>
        </w:rPr>
        <w:t>9</w:t>
      </w:r>
      <w:r w:rsidR="004E387A" w:rsidRPr="00D80E67">
        <w:rPr>
          <w:rFonts w:ascii="Arial" w:hAnsi="Arial" w:cs="Arial" w:hint="eastAsia"/>
          <w:b w:val="0"/>
        </w:rPr>
        <w:t>.</w:t>
      </w:r>
      <w:r w:rsidR="00EA2F52">
        <w:rPr>
          <w:rFonts w:ascii="Arial" w:hAnsi="Arial" w:cs="Arial" w:hint="eastAsia"/>
          <w:b w:val="0"/>
        </w:rPr>
        <w:t>1</w:t>
      </w:r>
      <w:r w:rsidR="004E387A" w:rsidRPr="00D80E67">
        <w:rPr>
          <w:rFonts w:ascii="Arial" w:hAnsi="Arial" w:cs="Arial" w:hint="eastAsia"/>
          <w:b w:val="0"/>
        </w:rPr>
        <w:t>.</w:t>
      </w:r>
      <w:r w:rsidR="00EA2F52">
        <w:rPr>
          <w:rFonts w:ascii="Arial" w:hAnsi="Arial" w:cs="Arial" w:hint="eastAsia"/>
          <w:b w:val="0"/>
        </w:rPr>
        <w:t>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375653" w:rsidRDefault="00C02493" w:rsidP="00375653">
      <w:pPr>
        <w:spacing w:before="0" w:after="120"/>
        <w:jc w:val="left"/>
        <w:rPr>
          <w:sz w:val="20"/>
        </w:rPr>
      </w:pPr>
      <w:r>
        <w:rPr>
          <w:rFonts w:hint="eastAsia"/>
          <w:sz w:val="20"/>
        </w:rPr>
        <w:t>In RAN4#</w:t>
      </w:r>
      <w:r w:rsidR="000903DF">
        <w:rPr>
          <w:rFonts w:hint="eastAsia"/>
          <w:sz w:val="20"/>
        </w:rPr>
        <w:t>10</w:t>
      </w:r>
      <w:r w:rsidR="006214BC">
        <w:rPr>
          <w:rFonts w:hint="eastAsia"/>
          <w:sz w:val="20"/>
        </w:rPr>
        <w:t>2</w:t>
      </w:r>
      <w:r w:rsidR="004E387A">
        <w:rPr>
          <w:rFonts w:hint="eastAsia"/>
          <w:sz w:val="20"/>
        </w:rPr>
        <w:t>-</w:t>
      </w:r>
      <w:r w:rsidR="001E1399">
        <w:rPr>
          <w:rFonts w:hint="eastAsia"/>
          <w:sz w:val="20"/>
        </w:rPr>
        <w:t xml:space="preserve">e </w:t>
      </w:r>
      <w:r>
        <w:rPr>
          <w:rFonts w:hint="eastAsia"/>
          <w:sz w:val="20"/>
        </w:rPr>
        <w:t xml:space="preserve">meeting, </w:t>
      </w:r>
      <w:r w:rsidR="00E6368E">
        <w:rPr>
          <w:rFonts w:hint="eastAsia"/>
          <w:sz w:val="20"/>
        </w:rPr>
        <w:t xml:space="preserve">the requirements for HO with </w:t>
      </w:r>
      <w:proofErr w:type="spellStart"/>
      <w:r w:rsidR="00E6368E">
        <w:rPr>
          <w:rFonts w:hint="eastAsia"/>
          <w:sz w:val="20"/>
        </w:rPr>
        <w:t>PScell</w:t>
      </w:r>
      <w:proofErr w:type="spellEnd"/>
      <w:r w:rsidR="00E6368E">
        <w:rPr>
          <w:rFonts w:hint="eastAsia"/>
          <w:sz w:val="20"/>
        </w:rPr>
        <w:t xml:space="preserve"> were defined and </w:t>
      </w:r>
      <w:r w:rsidR="00285149">
        <w:rPr>
          <w:rFonts w:hint="eastAsia"/>
          <w:sz w:val="20"/>
        </w:rPr>
        <w:t xml:space="preserve">a way forward is approved [1], and </w:t>
      </w:r>
      <w:r w:rsidR="00C618DA">
        <w:rPr>
          <w:rFonts w:hint="eastAsia"/>
          <w:sz w:val="20"/>
        </w:rPr>
        <w:t xml:space="preserve">the </w:t>
      </w:r>
      <w:r w:rsidR="000E3595">
        <w:rPr>
          <w:rFonts w:hint="eastAsia"/>
          <w:sz w:val="20"/>
        </w:rPr>
        <w:t xml:space="preserve">big </w:t>
      </w:r>
      <w:r w:rsidR="00285149">
        <w:rPr>
          <w:rFonts w:hint="eastAsia"/>
          <w:sz w:val="20"/>
        </w:rPr>
        <w:t>CR</w:t>
      </w:r>
      <w:r w:rsidR="000E3595">
        <w:rPr>
          <w:rFonts w:hint="eastAsia"/>
          <w:sz w:val="20"/>
        </w:rPr>
        <w:t xml:space="preserve"> for RRM enh2 was agreed</w:t>
      </w:r>
      <w:r w:rsidR="00F74216">
        <w:rPr>
          <w:rFonts w:hint="eastAsia"/>
          <w:sz w:val="20"/>
        </w:rPr>
        <w:t xml:space="preserve"> [2]</w:t>
      </w:r>
      <w:r w:rsidR="000E3595">
        <w:rPr>
          <w:rFonts w:hint="eastAsia"/>
          <w:sz w:val="20"/>
        </w:rPr>
        <w:t>. F</w:t>
      </w:r>
      <w:r w:rsidR="00285149">
        <w:rPr>
          <w:rFonts w:hint="eastAsia"/>
          <w:sz w:val="20"/>
        </w:rPr>
        <w:t xml:space="preserve">or </w:t>
      </w:r>
      <w:r w:rsidR="00795510">
        <w:rPr>
          <w:rFonts w:hint="eastAsia"/>
          <w:sz w:val="20"/>
        </w:rPr>
        <w:t xml:space="preserve">core requirements for HO with </w:t>
      </w:r>
      <w:proofErr w:type="spellStart"/>
      <w:r w:rsidR="00795510">
        <w:rPr>
          <w:rFonts w:hint="eastAsia"/>
          <w:sz w:val="20"/>
        </w:rPr>
        <w:t>PSCell</w:t>
      </w:r>
      <w:proofErr w:type="spellEnd"/>
      <w:r w:rsidR="000E3595">
        <w:rPr>
          <w:rFonts w:hint="eastAsia"/>
          <w:sz w:val="20"/>
        </w:rPr>
        <w:t xml:space="preserve">, it is agreed the requirements will be defined for </w:t>
      </w:r>
      <w:r w:rsidR="00DC6978">
        <w:rPr>
          <w:rFonts w:hint="eastAsia"/>
          <w:sz w:val="20"/>
        </w:rPr>
        <w:t xml:space="preserve">both </w:t>
      </w:r>
      <w:r w:rsidR="000E3595" w:rsidRPr="000E3595">
        <w:rPr>
          <w:sz w:val="20"/>
        </w:rPr>
        <w:t>sequential processing</w:t>
      </w:r>
      <w:r w:rsidR="000E3595">
        <w:rPr>
          <w:rFonts w:hint="eastAsia"/>
          <w:sz w:val="20"/>
        </w:rPr>
        <w:t xml:space="preserve"> and parallel</w:t>
      </w:r>
      <w:r w:rsidR="00795510">
        <w:rPr>
          <w:rFonts w:hint="eastAsia"/>
          <w:sz w:val="20"/>
        </w:rPr>
        <w:t xml:space="preserve"> </w:t>
      </w:r>
      <w:r w:rsidR="000E3595">
        <w:rPr>
          <w:rFonts w:hint="eastAsia"/>
          <w:sz w:val="20"/>
        </w:rPr>
        <w:t xml:space="preserve">processing for </w:t>
      </w:r>
      <w:r w:rsidR="000E3595">
        <w:rPr>
          <w:sz w:val="20"/>
        </w:rPr>
        <w:t>handover</w:t>
      </w:r>
      <w:r w:rsidR="000E3595">
        <w:rPr>
          <w:rFonts w:hint="eastAsia"/>
          <w:sz w:val="20"/>
        </w:rPr>
        <w:t xml:space="preserve"> and </w:t>
      </w:r>
      <w:proofErr w:type="spellStart"/>
      <w:r w:rsidR="000E3595">
        <w:rPr>
          <w:rFonts w:hint="eastAsia"/>
          <w:sz w:val="20"/>
        </w:rPr>
        <w:t>PSCell</w:t>
      </w:r>
      <w:proofErr w:type="spellEnd"/>
      <w:r w:rsidR="000E3595">
        <w:rPr>
          <w:rFonts w:hint="eastAsia"/>
          <w:sz w:val="20"/>
        </w:rPr>
        <w:t xml:space="preserve"> addition/change. </w:t>
      </w:r>
      <w:r w:rsidR="00285149">
        <w:rPr>
          <w:sz w:val="20"/>
        </w:rPr>
        <w:t>B</w:t>
      </w:r>
      <w:r w:rsidR="00285149">
        <w:rPr>
          <w:rFonts w:hint="eastAsia"/>
          <w:sz w:val="20"/>
        </w:rPr>
        <w:t xml:space="preserve">ut </w:t>
      </w:r>
      <w:r w:rsidR="000E3595">
        <w:rPr>
          <w:rFonts w:hint="eastAsia"/>
          <w:sz w:val="20"/>
        </w:rPr>
        <w:t>in current specification</w:t>
      </w:r>
      <w:r w:rsidR="00F74216">
        <w:rPr>
          <w:rFonts w:hint="eastAsia"/>
          <w:sz w:val="20"/>
        </w:rPr>
        <w:t xml:space="preserve"> [3]</w:t>
      </w:r>
      <w:r w:rsidR="000E3595">
        <w:rPr>
          <w:rFonts w:hint="eastAsia"/>
          <w:sz w:val="20"/>
        </w:rPr>
        <w:t xml:space="preserve">, </w:t>
      </w:r>
      <w:r w:rsidR="00D36C22">
        <w:rPr>
          <w:rFonts w:hint="eastAsia"/>
          <w:sz w:val="20"/>
        </w:rPr>
        <w:t xml:space="preserve">the </w:t>
      </w:r>
      <w:r w:rsidR="000E3595">
        <w:rPr>
          <w:rFonts w:hint="eastAsia"/>
          <w:sz w:val="20"/>
        </w:rPr>
        <w:t>requirement</w:t>
      </w:r>
      <w:r w:rsidR="002540DF">
        <w:rPr>
          <w:rFonts w:hint="eastAsia"/>
          <w:sz w:val="20"/>
        </w:rPr>
        <w:t>s</w:t>
      </w:r>
      <w:r w:rsidR="000E3595">
        <w:rPr>
          <w:rFonts w:hint="eastAsia"/>
          <w:sz w:val="20"/>
        </w:rPr>
        <w:t xml:space="preserve"> </w:t>
      </w:r>
      <w:r w:rsidR="004C0408">
        <w:rPr>
          <w:rFonts w:hint="eastAsia"/>
          <w:sz w:val="20"/>
        </w:rPr>
        <w:t xml:space="preserve">in some cases are only defined </w:t>
      </w:r>
      <w:r w:rsidR="000E3595">
        <w:rPr>
          <w:rFonts w:hint="eastAsia"/>
          <w:sz w:val="20"/>
        </w:rPr>
        <w:t xml:space="preserve">for </w:t>
      </w:r>
      <w:r w:rsidR="000E3595" w:rsidRPr="000E3595">
        <w:rPr>
          <w:sz w:val="20"/>
        </w:rPr>
        <w:t>sequential processing</w:t>
      </w:r>
      <w:r w:rsidR="000E3595">
        <w:rPr>
          <w:rFonts w:hint="eastAsia"/>
          <w:sz w:val="20"/>
        </w:rPr>
        <w:t xml:space="preserve">, </w:t>
      </w:r>
      <w:proofErr w:type="gramStart"/>
      <w:r w:rsidR="000E3595">
        <w:rPr>
          <w:rFonts w:hint="eastAsia"/>
          <w:sz w:val="20"/>
        </w:rPr>
        <w:t xml:space="preserve">and </w:t>
      </w:r>
      <w:r w:rsidR="004C0408">
        <w:rPr>
          <w:rFonts w:hint="eastAsia"/>
          <w:sz w:val="20"/>
        </w:rPr>
        <w:t xml:space="preserve"> in</w:t>
      </w:r>
      <w:proofErr w:type="gramEnd"/>
      <w:r w:rsidR="004C0408">
        <w:rPr>
          <w:rFonts w:hint="eastAsia"/>
          <w:sz w:val="20"/>
        </w:rPr>
        <w:t xml:space="preserve"> some cases are only defined</w:t>
      </w:r>
      <w:r w:rsidR="000E3595">
        <w:rPr>
          <w:rFonts w:hint="eastAsia"/>
          <w:sz w:val="20"/>
        </w:rPr>
        <w:t xml:space="preserve"> for parallel proce</w:t>
      </w:r>
      <w:r w:rsidR="00F74216">
        <w:rPr>
          <w:rFonts w:hint="eastAsia"/>
          <w:sz w:val="20"/>
        </w:rPr>
        <w:t xml:space="preserve">ssing. </w:t>
      </w:r>
      <w:r w:rsidR="00F74216">
        <w:rPr>
          <w:sz w:val="20"/>
        </w:rPr>
        <w:t>T</w:t>
      </w:r>
      <w:r w:rsidR="00F74216">
        <w:rPr>
          <w:rFonts w:hint="eastAsia"/>
          <w:sz w:val="20"/>
        </w:rPr>
        <w:t>his document will discuss these issue</w:t>
      </w:r>
      <w:r w:rsidR="0088219C">
        <w:rPr>
          <w:rFonts w:hint="eastAsia"/>
          <w:sz w:val="20"/>
        </w:rPr>
        <w:t>s</w:t>
      </w:r>
      <w:r w:rsidR="00F74216">
        <w:rPr>
          <w:rFonts w:hint="eastAsia"/>
          <w:sz w:val="20"/>
        </w:rPr>
        <w:t xml:space="preserve"> and present our proposal to complete these requirements.</w:t>
      </w:r>
    </w:p>
    <w:p w:rsidR="00F166D9" w:rsidRPr="006214BC" w:rsidRDefault="00F166D9" w:rsidP="004C4C7A">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C16E87" w:rsidRPr="0088219C" w:rsidRDefault="0088219C" w:rsidP="001606B6">
      <w:pPr>
        <w:spacing w:before="0" w:after="120"/>
        <w:jc w:val="left"/>
        <w:rPr>
          <w:b/>
          <w:sz w:val="20"/>
        </w:rPr>
      </w:pPr>
      <w:bookmarkStart w:id="2" w:name="OLE_LINK113"/>
      <w:bookmarkStart w:id="3" w:name="OLE_LINK114"/>
      <w:r w:rsidRPr="0088219C">
        <w:rPr>
          <w:rFonts w:hint="eastAsia"/>
          <w:b/>
          <w:sz w:val="20"/>
        </w:rPr>
        <w:t xml:space="preserve">1). </w:t>
      </w:r>
      <w:r w:rsidRPr="0088219C">
        <w:rPr>
          <w:b/>
          <w:sz w:val="20"/>
        </w:rPr>
        <w:t xml:space="preserve">Handover with </w:t>
      </w:r>
      <w:proofErr w:type="spellStart"/>
      <w:r w:rsidRPr="0088219C">
        <w:rPr>
          <w:b/>
          <w:sz w:val="20"/>
        </w:rPr>
        <w:t>PSCell</w:t>
      </w:r>
      <w:proofErr w:type="spellEnd"/>
      <w:r w:rsidRPr="0088219C">
        <w:rPr>
          <w:b/>
          <w:sz w:val="20"/>
        </w:rPr>
        <w:t xml:space="preserve"> from NR SA to EN-DC</w:t>
      </w:r>
    </w:p>
    <w:p w:rsidR="009935EB" w:rsidRDefault="0088219C" w:rsidP="001606B6">
      <w:pPr>
        <w:spacing w:before="0" w:after="120"/>
        <w:jc w:val="left"/>
        <w:rPr>
          <w:sz w:val="20"/>
        </w:rPr>
      </w:pPr>
      <w:r>
        <w:rPr>
          <w:sz w:val="20"/>
        </w:rPr>
        <w:t>T</w:t>
      </w:r>
      <w:r>
        <w:rPr>
          <w:rFonts w:hint="eastAsia"/>
          <w:sz w:val="20"/>
        </w:rPr>
        <w:t xml:space="preserve">he requirements for </w:t>
      </w:r>
      <w:proofErr w:type="spellStart"/>
      <w:r w:rsidR="00DB7F0D">
        <w:rPr>
          <w:rFonts w:hint="eastAsia"/>
          <w:sz w:val="20"/>
        </w:rPr>
        <w:t>PSCell</w:t>
      </w:r>
      <w:proofErr w:type="spellEnd"/>
      <w:r w:rsidR="00DB7F0D">
        <w:rPr>
          <w:rFonts w:hint="eastAsia"/>
          <w:sz w:val="20"/>
        </w:rPr>
        <w:t xml:space="preserve"> addition for </w:t>
      </w:r>
      <w:r>
        <w:rPr>
          <w:rFonts w:hint="eastAsia"/>
          <w:sz w:val="20"/>
        </w:rPr>
        <w:t xml:space="preserve">handover with </w:t>
      </w:r>
      <w:proofErr w:type="spellStart"/>
      <w:r>
        <w:rPr>
          <w:rFonts w:hint="eastAsia"/>
          <w:sz w:val="20"/>
        </w:rPr>
        <w:t>PSCell</w:t>
      </w:r>
      <w:proofErr w:type="spellEnd"/>
      <w:r>
        <w:rPr>
          <w:rFonts w:hint="eastAsia"/>
          <w:sz w:val="20"/>
        </w:rPr>
        <w:t xml:space="preserve"> from NR SA to EN-DC in clause 6.1.5.2 in RRM </w:t>
      </w:r>
      <w:r>
        <w:rPr>
          <w:sz w:val="20"/>
        </w:rPr>
        <w:t>specification</w:t>
      </w:r>
      <w:r>
        <w:rPr>
          <w:rFonts w:hint="eastAsia"/>
          <w:sz w:val="20"/>
        </w:rPr>
        <w:t xml:space="preserve"> [3]</w:t>
      </w:r>
      <w:r w:rsidR="00DB7F0D">
        <w:rPr>
          <w:rFonts w:hint="eastAsia"/>
          <w:sz w:val="20"/>
        </w:rPr>
        <w:t xml:space="preserve"> </w:t>
      </w:r>
      <w:r w:rsidR="003A7A33">
        <w:rPr>
          <w:rFonts w:hint="eastAsia"/>
          <w:sz w:val="20"/>
        </w:rPr>
        <w:t>are</w:t>
      </w:r>
      <w:r w:rsidR="00DB7F0D">
        <w:rPr>
          <w:rFonts w:hint="eastAsia"/>
          <w:sz w:val="20"/>
        </w:rPr>
        <w:t xml:space="preserve"> defined as following:</w:t>
      </w:r>
    </w:p>
    <w:p w:rsidR="00DB7F0D" w:rsidRDefault="00DB7F0D" w:rsidP="001606B6">
      <w:pPr>
        <w:spacing w:before="0" w:after="120"/>
        <w:jc w:val="left"/>
        <w:rPr>
          <w:sz w:val="20"/>
        </w:rPr>
      </w:pPr>
      <w:r w:rsidRPr="00DB7F0D">
        <w:rPr>
          <w:noProof/>
          <w:sz w:val="20"/>
          <w:lang w:val="en-US"/>
        </w:rPr>
        <mc:AlternateContent>
          <mc:Choice Requires="wps">
            <w:drawing>
              <wp:inline distT="0" distB="0" distL="0" distR="0" wp14:anchorId="0F459264" wp14:editId="7B0DC4E4">
                <wp:extent cx="6131379" cy="1403985"/>
                <wp:effectExtent l="0" t="0" r="22225" b="23495"/>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1379" cy="1403985"/>
                        </a:xfrm>
                        <a:prstGeom prst="rect">
                          <a:avLst/>
                        </a:prstGeom>
                        <a:solidFill>
                          <a:srgbClr val="FFFFFF"/>
                        </a:solidFill>
                        <a:ln w="9525">
                          <a:solidFill>
                            <a:srgbClr val="000000"/>
                          </a:solidFill>
                          <a:miter lim="800000"/>
                          <a:headEnd/>
                          <a:tailEnd/>
                        </a:ln>
                      </wps:spPr>
                      <wps:txbx>
                        <w:txbxContent>
                          <w:p w:rsidR="00DB7F0D" w:rsidRDefault="00DB7F0D" w:rsidP="00DB7F0D">
                            <w:pPr>
                              <w:rPr>
                                <w:lang w:eastAsia="ja-JP"/>
                              </w:rPr>
                            </w:pPr>
                            <w:r w:rsidRPr="009C5807">
                              <w:rPr>
                                <w:rFonts w:cs="v4.2.0"/>
                              </w:rPr>
                              <w:t>When handover</w:t>
                            </w:r>
                            <w:r>
                              <w:rPr>
                                <w:rFonts w:cs="v4.2.0"/>
                              </w:rPr>
                              <w:t xml:space="preserve"> with </w:t>
                            </w:r>
                            <w:proofErr w:type="spellStart"/>
                            <w:r>
                              <w:rPr>
                                <w:rFonts w:cs="v4.2.0"/>
                              </w:rPr>
                              <w:t>PSCell</w:t>
                            </w:r>
                            <w:proofErr w:type="spellEnd"/>
                            <w:r>
                              <w:rPr>
                                <w:rFonts w:cs="v4.2.0"/>
                              </w:rPr>
                              <w:t xml:space="preserve"> </w:t>
                            </w:r>
                            <w:r>
                              <w:rPr>
                                <w:lang w:val="en-US"/>
                              </w:rPr>
                              <w:t xml:space="preserve">from </w:t>
                            </w:r>
                            <w:r>
                              <w:t>NR SA to EN-DC</w:t>
                            </w:r>
                            <w:r w:rsidRPr="009C5807">
                              <w:rPr>
                                <w:rFonts w:cs="v4.2.0"/>
                              </w:rPr>
                              <w:t xml:space="preserve"> is commanded, the </w:t>
                            </w:r>
                            <w:proofErr w:type="spellStart"/>
                            <w:r>
                              <w:rPr>
                                <w:rFonts w:cs="v4.2.0"/>
                              </w:rPr>
                              <w:t>PSCell</w:t>
                            </w:r>
                            <w:proofErr w:type="spellEnd"/>
                            <w:r>
                              <w:rPr>
                                <w:rFonts w:cs="v4.2.0"/>
                              </w:rPr>
                              <w:t xml:space="preserve"> addition</w:t>
                            </w:r>
                            <w:r w:rsidRPr="009C5807">
                              <w:rPr>
                                <w:rFonts w:cs="v4.2.0"/>
                              </w:rPr>
                              <w:t xml:space="preserve"> time shall be less than </w:t>
                            </w:r>
                            <w:proofErr w:type="spellStart"/>
                            <w:r w:rsidRPr="009C5807">
                              <w:rPr>
                                <w:rFonts w:cs="v4.2.0"/>
                              </w:rPr>
                              <w:t>D</w:t>
                            </w:r>
                            <w:r>
                              <w:rPr>
                                <w:rFonts w:cs="v4.2.0"/>
                                <w:vertAlign w:val="subscript"/>
                              </w:rPr>
                              <w:t>HOwithPSCell_PSCell</w:t>
                            </w:r>
                            <w:proofErr w:type="spellEnd"/>
                            <w:r w:rsidRPr="00691C10">
                              <w:rPr>
                                <w:lang w:eastAsia="ja-JP"/>
                              </w:rPr>
                              <w:t>:</w:t>
                            </w:r>
                          </w:p>
                          <w:p w:rsidR="00DB7F0D" w:rsidRPr="00691C10" w:rsidRDefault="00DB7F0D" w:rsidP="00DB7F0D">
                            <w:pPr>
                              <w:pStyle w:val="B10"/>
                              <w:rPr>
                                <w:vertAlign w:val="subscript"/>
                                <w:lang w:eastAsia="zh-CN"/>
                              </w:rPr>
                            </w:pPr>
                            <w:r w:rsidRPr="000506D8">
                              <w:rPr>
                                <w:lang w:val="en-US" w:eastAsia="zh-CN"/>
                              </w:rPr>
                              <w:t>-</w:t>
                            </w:r>
                            <w:r w:rsidRPr="000506D8">
                              <w:rPr>
                                <w:lang w:val="en-US" w:eastAsia="zh-CN"/>
                              </w:rPr>
                              <w:tab/>
                            </w:r>
                            <w:proofErr w:type="spellStart"/>
                            <w:r w:rsidRPr="009C5807">
                              <w:rPr>
                                <w:rFonts w:cs="v4.2.0"/>
                              </w:rPr>
                              <w:t>D</w:t>
                            </w:r>
                            <w:r>
                              <w:rPr>
                                <w:rFonts w:cs="v4.2.0"/>
                                <w:vertAlign w:val="subscript"/>
                              </w:rPr>
                              <w:t>HOwithPSCell_PSCell</w:t>
                            </w:r>
                            <w:proofErr w:type="spellEnd"/>
                            <w:r w:rsidRPr="00691C10">
                              <w:t xml:space="preserve"> = </w:t>
                            </w:r>
                            <w:proofErr w:type="spellStart"/>
                            <w:r w:rsidRPr="00691C10">
                              <w:t>T</w:t>
                            </w:r>
                            <w:r w:rsidRPr="00691C10">
                              <w:rPr>
                                <w:vertAlign w:val="subscript"/>
                              </w:rPr>
                              <w:t>RRC_delay</w:t>
                            </w:r>
                            <w:proofErr w:type="spellEnd"/>
                            <w:r w:rsidRPr="00691C10">
                              <w:t xml:space="preserve"> + </w:t>
                            </w:r>
                            <w:proofErr w:type="spellStart"/>
                            <w:r w:rsidRPr="00691C10">
                              <w:t>T</w:t>
                            </w:r>
                            <w:r w:rsidRPr="00691C10">
                              <w:rPr>
                                <w:vertAlign w:val="subscript"/>
                              </w:rPr>
                              <w:t>processing</w:t>
                            </w:r>
                            <w:proofErr w:type="spellEnd"/>
                            <w:r w:rsidRPr="00691C10">
                              <w:t xml:space="preserve"> </w:t>
                            </w:r>
                            <w:r>
                              <w:t xml:space="preserve">+ </w:t>
                            </w:r>
                            <w:proofErr w:type="spellStart"/>
                            <w:r w:rsidRPr="009C5807">
                              <w:t>T</w:t>
                            </w:r>
                            <w:r w:rsidRPr="009C5807">
                              <w:rPr>
                                <w:vertAlign w:val="subscript"/>
                              </w:rPr>
                              <w:t>search</w:t>
                            </w:r>
                            <w:r>
                              <w:rPr>
                                <w:vertAlign w:val="subscript"/>
                              </w:rPr>
                              <w:t>_HO</w:t>
                            </w:r>
                            <w:proofErr w:type="spellEnd"/>
                            <w:r w:rsidRPr="009C5807">
                              <w:t xml:space="preserve"> </w:t>
                            </w:r>
                            <w:r>
                              <w:t xml:space="preserve">+ </w:t>
                            </w:r>
                            <w:proofErr w:type="spellStart"/>
                            <w:r w:rsidRPr="00691C10">
                              <w:t>T</w:t>
                            </w:r>
                            <w:r w:rsidRPr="00691C10">
                              <w:rPr>
                                <w:vertAlign w:val="subscript"/>
                              </w:rPr>
                              <w:t>search</w:t>
                            </w:r>
                            <w:r>
                              <w:rPr>
                                <w:vertAlign w:val="subscript"/>
                              </w:rPr>
                              <w:t>_PSCell</w:t>
                            </w:r>
                            <w:proofErr w:type="spellEnd"/>
                            <w:r w:rsidRPr="00691C10">
                              <w:t xml:space="preserve"> + T</w:t>
                            </w:r>
                            <w:r w:rsidRPr="00691C10">
                              <w:rPr>
                                <w:vertAlign w:val="subscript"/>
                              </w:rPr>
                              <w:t>∆</w:t>
                            </w:r>
                            <w:r w:rsidRPr="00691C10">
                              <w:t xml:space="preserve"> + </w:t>
                            </w:r>
                            <w:proofErr w:type="spellStart"/>
                            <w:r w:rsidRPr="00691C10">
                              <w:t>T</w:t>
                            </w:r>
                            <w:r w:rsidRPr="00691C10">
                              <w:rPr>
                                <w:vertAlign w:val="subscript"/>
                              </w:rPr>
                              <w:t>PSCell</w:t>
                            </w:r>
                            <w:proofErr w:type="spellEnd"/>
                            <w:r w:rsidRPr="00691C10">
                              <w:rPr>
                                <w:vertAlign w:val="subscript"/>
                              </w:rPr>
                              <w:t>_ DU</w:t>
                            </w:r>
                            <w:r w:rsidRPr="00691C10">
                              <w:t xml:space="preserve"> + 2 </w:t>
                            </w:r>
                            <w:proofErr w:type="spellStart"/>
                            <w:r w:rsidRPr="00691C10">
                              <w:t>ms</w:t>
                            </w:r>
                            <w:proofErr w:type="spellEnd"/>
                          </w:p>
                          <w:p w:rsidR="00DB7F0D" w:rsidRDefault="00DB7F0D" w:rsidP="00DB7F0D">
                            <w:pPr>
                              <w:pStyle w:val="B10"/>
                              <w:ind w:left="270"/>
                            </w:pPr>
                            <w:r>
                              <w:t>Where:</w:t>
                            </w:r>
                          </w:p>
                          <w:p w:rsidR="00DB7F0D" w:rsidRDefault="00DB7F0D" w:rsidP="00DB7F0D">
                            <w:pPr>
                              <w:pStyle w:val="B10"/>
                            </w:pPr>
                            <w:r w:rsidRPr="000506D8">
                              <w:rPr>
                                <w:lang w:val="en-US" w:eastAsia="zh-CN"/>
                              </w:rPr>
                              <w:t>-</w:t>
                            </w:r>
                            <w:r w:rsidRPr="000506D8">
                              <w:rPr>
                                <w:lang w:val="en-US" w:eastAsia="zh-CN"/>
                              </w:rPr>
                              <w:tab/>
                            </w:r>
                            <w:proofErr w:type="spellStart"/>
                            <w:r w:rsidRPr="00691C10">
                              <w:t>T</w:t>
                            </w:r>
                            <w:r w:rsidRPr="00691C10">
                              <w:rPr>
                                <w:vertAlign w:val="subscript"/>
                              </w:rPr>
                              <w:t>RRC_delay</w:t>
                            </w:r>
                            <w:proofErr w:type="spellEnd"/>
                            <w:r w:rsidRPr="00691C10">
                              <w:t xml:space="preserve"> is the RRC procedure delay.</w:t>
                            </w:r>
                            <w:r>
                              <w:t xml:space="preserve"> </w:t>
                            </w:r>
                            <w:proofErr w:type="spellStart"/>
                            <w:r w:rsidRPr="00691C10">
                              <w:t>T</w:t>
                            </w:r>
                            <w:r w:rsidRPr="00691C10">
                              <w:rPr>
                                <w:vertAlign w:val="subscript"/>
                              </w:rPr>
                              <w:t>RRC_delay</w:t>
                            </w:r>
                            <w:proofErr w:type="spellEnd"/>
                            <w:r>
                              <w:t xml:space="preserve"> = 50ms.</w:t>
                            </w:r>
                          </w:p>
                          <w:p w:rsidR="00DB7F0D" w:rsidRDefault="00DB7F0D" w:rsidP="00DB7F0D">
                            <w:pPr>
                              <w:pStyle w:val="B10"/>
                              <w:rPr>
                                <w:rFonts w:ascii="Times" w:hAnsi="Times"/>
                                <w:lang w:val="en-US" w:eastAsia="zh-CN"/>
                              </w:rPr>
                            </w:pPr>
                            <w:r w:rsidRPr="000506D8">
                              <w:rPr>
                                <w:lang w:val="en-US" w:eastAsia="zh-CN"/>
                              </w:rPr>
                              <w:t>-</w:t>
                            </w:r>
                            <w:r w:rsidRPr="000506D8">
                              <w:rPr>
                                <w:lang w:val="en-US" w:eastAsia="zh-CN"/>
                              </w:rPr>
                              <w:tab/>
                            </w:r>
                            <w:r w:rsidRPr="004E381B">
                              <w:rPr>
                                <w:rFonts w:ascii="Times" w:hAnsi="Times"/>
                                <w:lang w:val="en-US" w:eastAsia="zh-CN"/>
                              </w:rPr>
                              <w:t>T</w:t>
                            </w:r>
                            <w:r w:rsidRPr="004E381B">
                              <w:rPr>
                                <w:rFonts w:ascii="Times" w:hAnsi="Times"/>
                                <w:position w:val="-2"/>
                                <w:sz w:val="12"/>
                                <w:szCs w:val="12"/>
                                <w:lang w:val="en-US" w:eastAsia="zh-CN"/>
                              </w:rPr>
                              <w:t xml:space="preserve">processing </w:t>
                            </w:r>
                            <w:r w:rsidRPr="004E381B">
                              <w:rPr>
                                <w:rFonts w:ascii="Times" w:hAnsi="Times"/>
                                <w:lang w:val="en-US" w:eastAsia="zh-CN"/>
                              </w:rPr>
                              <w:t>is</w:t>
                            </w:r>
                            <w:r>
                              <w:rPr>
                                <w:rFonts w:ascii="Times" w:hAnsi="Times"/>
                                <w:lang w:val="en-US" w:eastAsia="zh-CN"/>
                              </w:rPr>
                              <w:t xml:space="preserve"> as defined in section 6.1.5.2.1.</w:t>
                            </w:r>
                          </w:p>
                          <w:p w:rsidR="00DB7F0D" w:rsidRDefault="00DB7F0D" w:rsidP="00DB7F0D">
                            <w:pPr>
                              <w:pStyle w:val="B10"/>
                              <w:rPr>
                                <w:rFonts w:ascii="Times" w:hAnsi="Times"/>
                                <w:lang w:val="en-US" w:eastAsia="zh-CN"/>
                              </w:rPr>
                            </w:pPr>
                            <w:r w:rsidRPr="000506D8">
                              <w:rPr>
                                <w:lang w:val="en-US" w:eastAsia="zh-CN"/>
                              </w:rPr>
                              <w:t>-</w:t>
                            </w:r>
                            <w:r w:rsidRPr="000506D8">
                              <w:rPr>
                                <w:lang w:val="en-US" w:eastAsia="zh-CN"/>
                              </w:rPr>
                              <w:tab/>
                            </w:r>
                            <w:proofErr w:type="spellStart"/>
                            <w:r w:rsidRPr="009C5807">
                              <w:t>T</w:t>
                            </w:r>
                            <w:r w:rsidRPr="009C5807">
                              <w:rPr>
                                <w:vertAlign w:val="subscript"/>
                              </w:rPr>
                              <w:t>search</w:t>
                            </w:r>
                            <w:r>
                              <w:rPr>
                                <w:vertAlign w:val="subscript"/>
                              </w:rPr>
                              <w:t>_HO</w:t>
                            </w:r>
                            <w:proofErr w:type="spellEnd"/>
                            <w:r>
                              <w:t xml:space="preserve"> is as defined in section </w:t>
                            </w:r>
                            <w:r>
                              <w:rPr>
                                <w:rFonts w:ascii="Times" w:hAnsi="Times"/>
                                <w:lang w:val="en-US" w:eastAsia="zh-CN"/>
                              </w:rPr>
                              <w:t>6.1.5.2.1.</w:t>
                            </w:r>
                          </w:p>
                          <w:p w:rsidR="00DB7F0D" w:rsidRPr="00DB7F0D" w:rsidRDefault="00DB7F0D">
                            <w:pPr>
                              <w:rPr>
                                <w:lang w:val="en-US"/>
                              </w:rPr>
                            </w:pPr>
                            <w:r>
                              <w:rPr>
                                <w:lang w:val="en-US"/>
                              </w:rPr>
                              <w:t>……</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2.8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TIKNgIAAEgEAAAOAAAAZHJzL2Uyb0RvYy54bWysVEuS0zAQ3VPFHVTaE9v5zCSuOFNDhlBU&#10;DZ+qgQPIshyr0A9JiR0OMNyAFRv2nCvnoCV7QvhtKLxQqdWtp+73ur286qRAe2Yd16rA2SjFiCmq&#10;K662BX73dvNkjpHzRFVEaMUKfGAOX60eP1q2Jmdj3WhRMYsARLm8NQVuvDd5kjjaMEncSBumwFlr&#10;K4kH026TypIW0KVIxml6kbTaVsZqypyD05veiVcRv64Z9a/r2jGPRIEhNx9XG9cyrMlqSfKtJabh&#10;dEiD/EMWknAFj56gbognaGf5b1CSU6udrv2IapnouuaUxRqgmiz9pZq7hhgWawFynDnR5P4fLH21&#10;f2MRrwo8SS8xUkSCSMfPn45fvh2/3qNxIKg1Loe4OwORvnuqOxA6FuvMrabvHVJ63RC1ZdfW6rZh&#10;pIIEs3AzObva47gAUrYvdQXvkJ3XEairrQzsAR8I0EGow0kc1nlE4fAim2STywVGFHzZNJ0s5rP4&#10;Bskfrhvr/HOmJQqbAltQP8KT/a3zIR2SP4SE15wWvNpwIaJht+VaWLQn0Cmb+A3oP4UJhdoCL2bj&#10;Wc/AXyHS+P0JQnIPLS+4LPD8FETywNszVcWG9ISLfg8pCzUQGbjrWfRd2Q3ClLo6AKVW960Nowib&#10;RtuPGLXQ1gV2H3bEMozECwWyLLLpNMxBNKazyzEY9txTnnuIogBVYI9Rv137ODuRMHMN8m14JDbo&#10;3Gcy5ArtGvkeRivMw7kdo378AFbfAQAA//8DAFBLAwQUAAYACAAAACEAtmKrjNwAAAAFAQAADwAA&#10;AGRycy9kb3ducmV2LnhtbEyPwWrDMBBE74X8g9hCb41sQ0zjWg4lIeemaSD0Jksby8RauZbiOP36&#10;qr20l4Vhhpm35WqyHRtx8K0jAek8AYaknG6pEXB43z4+AfNBkpadIxRwQw+ranZXykK7K73huA8N&#10;iyXkCynAhNAXnHtl0Eo/dz1S9E5usDJEOTRcD/Iay23HsyTJuZUtxQUje1wbVOf9xQrwm91nr067&#10;+mz07et1My7UcfshxMP99PIMLOAU/sLwgx/RoYpMtbuQ9qwTEB8Jvzd6y3yRA6sFZFmaAq9K/p++&#10;+gYAAP//AwBQSwECLQAUAAYACAAAACEAtoM4kv4AAADhAQAAEwAAAAAAAAAAAAAAAAAAAAAAW0Nv&#10;bnRlbnRfVHlwZXNdLnhtbFBLAQItABQABgAIAAAAIQA4/SH/1gAAAJQBAAALAAAAAAAAAAAAAAAA&#10;AC8BAABfcmVscy8ucmVsc1BLAQItABQABgAIAAAAIQAOwTIKNgIAAEgEAAAOAAAAAAAAAAAAAAAA&#10;AC4CAABkcnMvZTJvRG9jLnhtbFBLAQItABQABgAIAAAAIQC2YquM3AAAAAUBAAAPAAAAAAAAAAAA&#10;AAAAAJAEAABkcnMvZG93bnJldi54bWxQSwUGAAAAAAQABADzAAAAmQUAAAAA&#10;">
                <v:textbox style="mso-fit-shape-to-text:t">
                  <w:txbxContent>
                    <w:p w:rsidR="00DB7F0D" w:rsidRDefault="00DB7F0D" w:rsidP="00DB7F0D">
                      <w:pPr>
                        <w:rPr>
                          <w:lang w:eastAsia="ja-JP"/>
                        </w:rPr>
                      </w:pPr>
                      <w:r w:rsidRPr="009C5807">
                        <w:rPr>
                          <w:rFonts w:cs="v4.2.0"/>
                        </w:rPr>
                        <w:t>When handover</w:t>
                      </w:r>
                      <w:r>
                        <w:rPr>
                          <w:rFonts w:cs="v4.2.0"/>
                        </w:rPr>
                        <w:t xml:space="preserve"> with </w:t>
                      </w:r>
                      <w:proofErr w:type="spellStart"/>
                      <w:r>
                        <w:rPr>
                          <w:rFonts w:cs="v4.2.0"/>
                        </w:rPr>
                        <w:t>PSCell</w:t>
                      </w:r>
                      <w:proofErr w:type="spellEnd"/>
                      <w:r>
                        <w:rPr>
                          <w:rFonts w:cs="v4.2.0"/>
                        </w:rPr>
                        <w:t xml:space="preserve"> </w:t>
                      </w:r>
                      <w:r>
                        <w:rPr>
                          <w:lang w:val="en-US"/>
                        </w:rPr>
                        <w:t xml:space="preserve">from </w:t>
                      </w:r>
                      <w:r>
                        <w:t>NR SA to EN-DC</w:t>
                      </w:r>
                      <w:r w:rsidRPr="009C5807">
                        <w:rPr>
                          <w:rFonts w:cs="v4.2.0"/>
                        </w:rPr>
                        <w:t xml:space="preserve"> is commanded, the </w:t>
                      </w:r>
                      <w:proofErr w:type="spellStart"/>
                      <w:r>
                        <w:rPr>
                          <w:rFonts w:cs="v4.2.0"/>
                        </w:rPr>
                        <w:t>PSCell</w:t>
                      </w:r>
                      <w:proofErr w:type="spellEnd"/>
                      <w:r>
                        <w:rPr>
                          <w:rFonts w:cs="v4.2.0"/>
                        </w:rPr>
                        <w:t xml:space="preserve"> addition</w:t>
                      </w:r>
                      <w:r w:rsidRPr="009C5807">
                        <w:rPr>
                          <w:rFonts w:cs="v4.2.0"/>
                        </w:rPr>
                        <w:t xml:space="preserve"> time shall be less than </w:t>
                      </w:r>
                      <w:proofErr w:type="spellStart"/>
                      <w:r w:rsidRPr="009C5807">
                        <w:rPr>
                          <w:rFonts w:cs="v4.2.0"/>
                        </w:rPr>
                        <w:t>D</w:t>
                      </w:r>
                      <w:r>
                        <w:rPr>
                          <w:rFonts w:cs="v4.2.0"/>
                          <w:vertAlign w:val="subscript"/>
                        </w:rPr>
                        <w:t>HOwithPSCell_PSCell</w:t>
                      </w:r>
                      <w:proofErr w:type="spellEnd"/>
                      <w:r w:rsidRPr="00691C10">
                        <w:rPr>
                          <w:lang w:eastAsia="ja-JP"/>
                        </w:rPr>
                        <w:t>:</w:t>
                      </w:r>
                    </w:p>
                    <w:p w:rsidR="00DB7F0D" w:rsidRPr="00691C10" w:rsidRDefault="00DB7F0D" w:rsidP="00DB7F0D">
                      <w:pPr>
                        <w:pStyle w:val="B10"/>
                        <w:rPr>
                          <w:vertAlign w:val="subscript"/>
                          <w:lang w:eastAsia="zh-CN"/>
                        </w:rPr>
                      </w:pPr>
                      <w:r w:rsidRPr="000506D8">
                        <w:rPr>
                          <w:lang w:val="en-US" w:eastAsia="zh-CN"/>
                        </w:rPr>
                        <w:t>-</w:t>
                      </w:r>
                      <w:r w:rsidRPr="000506D8">
                        <w:rPr>
                          <w:lang w:val="en-US" w:eastAsia="zh-CN"/>
                        </w:rPr>
                        <w:tab/>
                      </w:r>
                      <w:proofErr w:type="spellStart"/>
                      <w:r w:rsidRPr="009C5807">
                        <w:rPr>
                          <w:rFonts w:cs="v4.2.0"/>
                        </w:rPr>
                        <w:t>D</w:t>
                      </w:r>
                      <w:r>
                        <w:rPr>
                          <w:rFonts w:cs="v4.2.0"/>
                          <w:vertAlign w:val="subscript"/>
                        </w:rPr>
                        <w:t>HOwithPSCell_PSCell</w:t>
                      </w:r>
                      <w:proofErr w:type="spellEnd"/>
                      <w:r w:rsidRPr="00691C10">
                        <w:t xml:space="preserve"> = </w:t>
                      </w:r>
                      <w:proofErr w:type="spellStart"/>
                      <w:r w:rsidRPr="00691C10">
                        <w:t>T</w:t>
                      </w:r>
                      <w:r w:rsidRPr="00691C10">
                        <w:rPr>
                          <w:vertAlign w:val="subscript"/>
                        </w:rPr>
                        <w:t>RRC_delay</w:t>
                      </w:r>
                      <w:proofErr w:type="spellEnd"/>
                      <w:r w:rsidRPr="00691C10">
                        <w:t xml:space="preserve"> + </w:t>
                      </w:r>
                      <w:proofErr w:type="spellStart"/>
                      <w:r w:rsidRPr="00691C10">
                        <w:t>T</w:t>
                      </w:r>
                      <w:r w:rsidRPr="00691C10">
                        <w:rPr>
                          <w:vertAlign w:val="subscript"/>
                        </w:rPr>
                        <w:t>processing</w:t>
                      </w:r>
                      <w:proofErr w:type="spellEnd"/>
                      <w:r w:rsidRPr="00691C10">
                        <w:t xml:space="preserve"> </w:t>
                      </w:r>
                      <w:r>
                        <w:t xml:space="preserve">+ </w:t>
                      </w:r>
                      <w:proofErr w:type="spellStart"/>
                      <w:r w:rsidRPr="009C5807">
                        <w:t>T</w:t>
                      </w:r>
                      <w:r w:rsidRPr="009C5807">
                        <w:rPr>
                          <w:vertAlign w:val="subscript"/>
                        </w:rPr>
                        <w:t>search</w:t>
                      </w:r>
                      <w:r>
                        <w:rPr>
                          <w:vertAlign w:val="subscript"/>
                        </w:rPr>
                        <w:t>_HO</w:t>
                      </w:r>
                      <w:proofErr w:type="spellEnd"/>
                      <w:r w:rsidRPr="009C5807">
                        <w:t xml:space="preserve"> </w:t>
                      </w:r>
                      <w:r>
                        <w:t xml:space="preserve">+ </w:t>
                      </w:r>
                      <w:proofErr w:type="spellStart"/>
                      <w:r w:rsidRPr="00691C10">
                        <w:t>T</w:t>
                      </w:r>
                      <w:r w:rsidRPr="00691C10">
                        <w:rPr>
                          <w:vertAlign w:val="subscript"/>
                        </w:rPr>
                        <w:t>search</w:t>
                      </w:r>
                      <w:r>
                        <w:rPr>
                          <w:vertAlign w:val="subscript"/>
                        </w:rPr>
                        <w:t>_PSCell</w:t>
                      </w:r>
                      <w:proofErr w:type="spellEnd"/>
                      <w:r w:rsidRPr="00691C10">
                        <w:t xml:space="preserve"> + T</w:t>
                      </w:r>
                      <w:r w:rsidRPr="00691C10">
                        <w:rPr>
                          <w:vertAlign w:val="subscript"/>
                        </w:rPr>
                        <w:t>∆</w:t>
                      </w:r>
                      <w:r w:rsidRPr="00691C10">
                        <w:t xml:space="preserve"> + </w:t>
                      </w:r>
                      <w:proofErr w:type="spellStart"/>
                      <w:r w:rsidRPr="00691C10">
                        <w:t>T</w:t>
                      </w:r>
                      <w:r w:rsidRPr="00691C10">
                        <w:rPr>
                          <w:vertAlign w:val="subscript"/>
                        </w:rPr>
                        <w:t>PSCell</w:t>
                      </w:r>
                      <w:proofErr w:type="spellEnd"/>
                      <w:r w:rsidRPr="00691C10">
                        <w:rPr>
                          <w:vertAlign w:val="subscript"/>
                        </w:rPr>
                        <w:t>_ DU</w:t>
                      </w:r>
                      <w:r w:rsidRPr="00691C10">
                        <w:t xml:space="preserve"> + 2 </w:t>
                      </w:r>
                      <w:proofErr w:type="spellStart"/>
                      <w:r w:rsidRPr="00691C10">
                        <w:t>ms</w:t>
                      </w:r>
                      <w:proofErr w:type="spellEnd"/>
                    </w:p>
                    <w:p w:rsidR="00DB7F0D" w:rsidRDefault="00DB7F0D" w:rsidP="00DB7F0D">
                      <w:pPr>
                        <w:pStyle w:val="B10"/>
                        <w:ind w:left="270"/>
                      </w:pPr>
                      <w:r>
                        <w:t>Where:</w:t>
                      </w:r>
                    </w:p>
                    <w:p w:rsidR="00DB7F0D" w:rsidRDefault="00DB7F0D" w:rsidP="00DB7F0D">
                      <w:pPr>
                        <w:pStyle w:val="B10"/>
                      </w:pPr>
                      <w:r w:rsidRPr="000506D8">
                        <w:rPr>
                          <w:lang w:val="en-US" w:eastAsia="zh-CN"/>
                        </w:rPr>
                        <w:t>-</w:t>
                      </w:r>
                      <w:r w:rsidRPr="000506D8">
                        <w:rPr>
                          <w:lang w:val="en-US" w:eastAsia="zh-CN"/>
                        </w:rPr>
                        <w:tab/>
                      </w:r>
                      <w:proofErr w:type="spellStart"/>
                      <w:r w:rsidRPr="00691C10">
                        <w:t>T</w:t>
                      </w:r>
                      <w:r w:rsidRPr="00691C10">
                        <w:rPr>
                          <w:vertAlign w:val="subscript"/>
                        </w:rPr>
                        <w:t>RRC_delay</w:t>
                      </w:r>
                      <w:proofErr w:type="spellEnd"/>
                      <w:r w:rsidRPr="00691C10">
                        <w:t xml:space="preserve"> is the RRC procedure delay.</w:t>
                      </w:r>
                      <w:r>
                        <w:t xml:space="preserve"> </w:t>
                      </w:r>
                      <w:proofErr w:type="spellStart"/>
                      <w:r w:rsidRPr="00691C10">
                        <w:t>T</w:t>
                      </w:r>
                      <w:r w:rsidRPr="00691C10">
                        <w:rPr>
                          <w:vertAlign w:val="subscript"/>
                        </w:rPr>
                        <w:t>RRC_delay</w:t>
                      </w:r>
                      <w:proofErr w:type="spellEnd"/>
                      <w:r>
                        <w:t xml:space="preserve"> = 50ms.</w:t>
                      </w:r>
                    </w:p>
                    <w:p w:rsidR="00DB7F0D" w:rsidRDefault="00DB7F0D" w:rsidP="00DB7F0D">
                      <w:pPr>
                        <w:pStyle w:val="B10"/>
                        <w:rPr>
                          <w:rFonts w:ascii="Times" w:hAnsi="Times"/>
                          <w:lang w:val="en-US" w:eastAsia="zh-CN"/>
                        </w:rPr>
                      </w:pPr>
                      <w:r w:rsidRPr="000506D8">
                        <w:rPr>
                          <w:lang w:val="en-US" w:eastAsia="zh-CN"/>
                        </w:rPr>
                        <w:t>-</w:t>
                      </w:r>
                      <w:r w:rsidRPr="000506D8">
                        <w:rPr>
                          <w:lang w:val="en-US" w:eastAsia="zh-CN"/>
                        </w:rPr>
                        <w:tab/>
                      </w:r>
                      <w:r w:rsidRPr="004E381B">
                        <w:rPr>
                          <w:rFonts w:ascii="Times" w:hAnsi="Times"/>
                          <w:lang w:val="en-US" w:eastAsia="zh-CN"/>
                        </w:rPr>
                        <w:t>T</w:t>
                      </w:r>
                      <w:r w:rsidRPr="004E381B">
                        <w:rPr>
                          <w:rFonts w:ascii="Times" w:hAnsi="Times"/>
                          <w:position w:val="-2"/>
                          <w:sz w:val="12"/>
                          <w:szCs w:val="12"/>
                          <w:lang w:val="en-US" w:eastAsia="zh-CN"/>
                        </w:rPr>
                        <w:t xml:space="preserve">processing </w:t>
                      </w:r>
                      <w:r w:rsidRPr="004E381B">
                        <w:rPr>
                          <w:rFonts w:ascii="Times" w:hAnsi="Times"/>
                          <w:lang w:val="en-US" w:eastAsia="zh-CN"/>
                        </w:rPr>
                        <w:t>is</w:t>
                      </w:r>
                      <w:r>
                        <w:rPr>
                          <w:rFonts w:ascii="Times" w:hAnsi="Times"/>
                          <w:lang w:val="en-US" w:eastAsia="zh-CN"/>
                        </w:rPr>
                        <w:t xml:space="preserve"> as defined in section 6.1.5.2.1.</w:t>
                      </w:r>
                    </w:p>
                    <w:p w:rsidR="00DB7F0D" w:rsidRDefault="00DB7F0D" w:rsidP="00DB7F0D">
                      <w:pPr>
                        <w:pStyle w:val="B10"/>
                        <w:rPr>
                          <w:rFonts w:ascii="Times" w:hAnsi="Times"/>
                          <w:lang w:val="en-US" w:eastAsia="zh-CN"/>
                        </w:rPr>
                      </w:pPr>
                      <w:r w:rsidRPr="000506D8">
                        <w:rPr>
                          <w:lang w:val="en-US" w:eastAsia="zh-CN"/>
                        </w:rPr>
                        <w:t>-</w:t>
                      </w:r>
                      <w:r w:rsidRPr="000506D8">
                        <w:rPr>
                          <w:lang w:val="en-US" w:eastAsia="zh-CN"/>
                        </w:rPr>
                        <w:tab/>
                      </w:r>
                      <w:proofErr w:type="spellStart"/>
                      <w:r w:rsidRPr="009C5807">
                        <w:t>T</w:t>
                      </w:r>
                      <w:r w:rsidRPr="009C5807">
                        <w:rPr>
                          <w:vertAlign w:val="subscript"/>
                        </w:rPr>
                        <w:t>search</w:t>
                      </w:r>
                      <w:r>
                        <w:rPr>
                          <w:vertAlign w:val="subscript"/>
                        </w:rPr>
                        <w:t>_HO</w:t>
                      </w:r>
                      <w:proofErr w:type="spellEnd"/>
                      <w:r>
                        <w:t xml:space="preserve"> is as defined in section </w:t>
                      </w:r>
                      <w:r>
                        <w:rPr>
                          <w:rFonts w:ascii="Times" w:hAnsi="Times"/>
                          <w:lang w:val="en-US" w:eastAsia="zh-CN"/>
                        </w:rPr>
                        <w:t>6.1.5.2.1.</w:t>
                      </w:r>
                    </w:p>
                    <w:p w:rsidR="00DB7F0D" w:rsidRPr="00DB7F0D" w:rsidRDefault="00DB7F0D">
                      <w:pPr>
                        <w:rPr>
                          <w:lang w:val="en-US"/>
                        </w:rPr>
                      </w:pPr>
                      <w:r>
                        <w:rPr>
                          <w:lang w:val="en-US"/>
                        </w:rPr>
                        <w:t>……</w:t>
                      </w:r>
                    </w:p>
                  </w:txbxContent>
                </v:textbox>
                <w10:anchorlock/>
              </v:shape>
            </w:pict>
          </mc:Fallback>
        </mc:AlternateContent>
      </w:r>
    </w:p>
    <w:p w:rsidR="0088219C" w:rsidRDefault="00DB7F0D" w:rsidP="001606B6">
      <w:pPr>
        <w:spacing w:before="0" w:after="120"/>
        <w:jc w:val="left"/>
        <w:rPr>
          <w:sz w:val="20"/>
        </w:rPr>
      </w:pPr>
      <w:r>
        <w:rPr>
          <w:rFonts w:hint="eastAsia"/>
          <w:sz w:val="20"/>
        </w:rPr>
        <w:t xml:space="preserve">Here, the </w:t>
      </w:r>
      <w:proofErr w:type="spellStart"/>
      <w:r>
        <w:rPr>
          <w:rFonts w:hint="eastAsia"/>
          <w:sz w:val="20"/>
        </w:rPr>
        <w:t>T</w:t>
      </w:r>
      <w:r w:rsidRPr="00DB7F0D">
        <w:rPr>
          <w:rFonts w:hint="eastAsia"/>
          <w:sz w:val="20"/>
          <w:vertAlign w:val="subscript"/>
        </w:rPr>
        <w:t>search_HO</w:t>
      </w:r>
      <w:proofErr w:type="spellEnd"/>
      <w:r>
        <w:rPr>
          <w:rFonts w:hint="eastAsia"/>
          <w:sz w:val="20"/>
        </w:rPr>
        <w:t xml:space="preserve"> is included with</w:t>
      </w:r>
      <w:r w:rsidR="00C15E08">
        <w:rPr>
          <w:rFonts w:hint="eastAsia"/>
          <w:sz w:val="20"/>
        </w:rPr>
        <w:t>out any</w:t>
      </w:r>
      <w:r>
        <w:rPr>
          <w:rFonts w:hint="eastAsia"/>
          <w:sz w:val="20"/>
        </w:rPr>
        <w:t xml:space="preserve"> condition, i.e. only </w:t>
      </w:r>
      <w:r w:rsidRPr="000E3595">
        <w:rPr>
          <w:sz w:val="20"/>
        </w:rPr>
        <w:t>sequential processing</w:t>
      </w:r>
      <w:r>
        <w:rPr>
          <w:rFonts w:hint="eastAsia"/>
          <w:sz w:val="20"/>
        </w:rPr>
        <w:t xml:space="preserve"> </w:t>
      </w:r>
      <w:r w:rsidR="00C15E08">
        <w:rPr>
          <w:rFonts w:hint="eastAsia"/>
          <w:sz w:val="20"/>
        </w:rPr>
        <w:t xml:space="preserve">is </w:t>
      </w:r>
      <w:r>
        <w:rPr>
          <w:rFonts w:hint="eastAsia"/>
          <w:sz w:val="20"/>
        </w:rPr>
        <w:t xml:space="preserve">defined, </w:t>
      </w:r>
      <w:r w:rsidR="00826322">
        <w:rPr>
          <w:rFonts w:hint="eastAsia"/>
          <w:sz w:val="20"/>
        </w:rPr>
        <w:t xml:space="preserve">and </w:t>
      </w:r>
      <w:r>
        <w:rPr>
          <w:rFonts w:hint="eastAsia"/>
          <w:sz w:val="20"/>
        </w:rPr>
        <w:t>no parallel processing</w:t>
      </w:r>
      <w:r w:rsidR="00826322">
        <w:rPr>
          <w:rFonts w:hint="eastAsia"/>
          <w:sz w:val="20"/>
        </w:rPr>
        <w:t xml:space="preserve"> is considered</w:t>
      </w:r>
      <w:r>
        <w:rPr>
          <w:rFonts w:hint="eastAsia"/>
          <w:sz w:val="20"/>
        </w:rPr>
        <w:t xml:space="preserve">. </w:t>
      </w:r>
      <w:r>
        <w:rPr>
          <w:sz w:val="20"/>
        </w:rPr>
        <w:t>I</w:t>
      </w:r>
      <w:r>
        <w:rPr>
          <w:rFonts w:hint="eastAsia"/>
          <w:sz w:val="20"/>
        </w:rPr>
        <w:t>t is proposed that the requirements are modified as following:</w:t>
      </w:r>
    </w:p>
    <w:p w:rsidR="00DB7F0D" w:rsidRDefault="00DB7F0D" w:rsidP="001606B6">
      <w:pPr>
        <w:spacing w:before="0" w:after="120"/>
        <w:jc w:val="left"/>
        <w:rPr>
          <w:sz w:val="20"/>
        </w:rPr>
      </w:pPr>
      <w:r w:rsidRPr="00DB7F0D">
        <w:rPr>
          <w:noProof/>
          <w:sz w:val="20"/>
          <w:lang w:val="en-US"/>
        </w:rPr>
        <w:lastRenderedPageBreak/>
        <mc:AlternateContent>
          <mc:Choice Requires="wps">
            <w:drawing>
              <wp:inline distT="0" distB="0" distL="0" distR="0" wp14:anchorId="5A47525E" wp14:editId="7D2FBD6E">
                <wp:extent cx="6120765" cy="2012784"/>
                <wp:effectExtent l="0" t="0" r="13335" b="2222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012784"/>
                        </a:xfrm>
                        <a:prstGeom prst="rect">
                          <a:avLst/>
                        </a:prstGeom>
                        <a:solidFill>
                          <a:srgbClr val="FFFFFF"/>
                        </a:solidFill>
                        <a:ln w="9525">
                          <a:solidFill>
                            <a:srgbClr val="000000"/>
                          </a:solidFill>
                          <a:miter lim="800000"/>
                          <a:headEnd/>
                          <a:tailEnd/>
                        </a:ln>
                      </wps:spPr>
                      <wps:txbx>
                        <w:txbxContent>
                          <w:p w:rsidR="00DB7F0D" w:rsidRDefault="00DB7F0D" w:rsidP="00DB7F0D">
                            <w:pPr>
                              <w:rPr>
                                <w:lang w:eastAsia="ja-JP"/>
                              </w:rPr>
                            </w:pPr>
                            <w:r w:rsidRPr="009C5807">
                              <w:rPr>
                                <w:rFonts w:cs="v4.2.0"/>
                              </w:rPr>
                              <w:t>When handover</w:t>
                            </w:r>
                            <w:r>
                              <w:rPr>
                                <w:rFonts w:cs="v4.2.0"/>
                              </w:rPr>
                              <w:t xml:space="preserve"> with </w:t>
                            </w:r>
                            <w:proofErr w:type="spellStart"/>
                            <w:r>
                              <w:rPr>
                                <w:rFonts w:cs="v4.2.0"/>
                              </w:rPr>
                              <w:t>PSCell</w:t>
                            </w:r>
                            <w:proofErr w:type="spellEnd"/>
                            <w:r>
                              <w:rPr>
                                <w:rFonts w:cs="v4.2.0"/>
                              </w:rPr>
                              <w:t xml:space="preserve"> </w:t>
                            </w:r>
                            <w:r>
                              <w:rPr>
                                <w:lang w:val="en-US"/>
                              </w:rPr>
                              <w:t xml:space="preserve">from </w:t>
                            </w:r>
                            <w:r>
                              <w:t>NR SA to EN-DC</w:t>
                            </w:r>
                            <w:r w:rsidRPr="009C5807">
                              <w:rPr>
                                <w:rFonts w:cs="v4.2.0"/>
                              </w:rPr>
                              <w:t xml:space="preserve"> is commanded, the </w:t>
                            </w:r>
                            <w:proofErr w:type="spellStart"/>
                            <w:r>
                              <w:rPr>
                                <w:rFonts w:cs="v4.2.0"/>
                              </w:rPr>
                              <w:t>PSCell</w:t>
                            </w:r>
                            <w:proofErr w:type="spellEnd"/>
                            <w:r>
                              <w:rPr>
                                <w:rFonts w:cs="v4.2.0"/>
                              </w:rPr>
                              <w:t xml:space="preserve"> addition</w:t>
                            </w:r>
                            <w:r w:rsidRPr="009C5807">
                              <w:rPr>
                                <w:rFonts w:cs="v4.2.0"/>
                              </w:rPr>
                              <w:t xml:space="preserve"> time shall be less than </w:t>
                            </w:r>
                            <w:proofErr w:type="spellStart"/>
                            <w:r w:rsidRPr="009C5807">
                              <w:rPr>
                                <w:rFonts w:cs="v4.2.0"/>
                              </w:rPr>
                              <w:t>D</w:t>
                            </w:r>
                            <w:r>
                              <w:rPr>
                                <w:rFonts w:cs="v4.2.0"/>
                                <w:vertAlign w:val="subscript"/>
                              </w:rPr>
                              <w:t>HOwithPSCell_PSCell</w:t>
                            </w:r>
                            <w:proofErr w:type="spellEnd"/>
                            <w:r w:rsidRPr="00691C10">
                              <w:rPr>
                                <w:lang w:eastAsia="ja-JP"/>
                              </w:rPr>
                              <w:t>:</w:t>
                            </w:r>
                          </w:p>
                          <w:p w:rsidR="00DB7F0D" w:rsidRPr="00691C10" w:rsidRDefault="00DB7F0D" w:rsidP="00DB7F0D">
                            <w:pPr>
                              <w:pStyle w:val="B10"/>
                              <w:rPr>
                                <w:vertAlign w:val="subscript"/>
                                <w:lang w:eastAsia="zh-CN"/>
                              </w:rPr>
                            </w:pPr>
                            <w:r w:rsidRPr="000506D8">
                              <w:rPr>
                                <w:lang w:val="en-US" w:eastAsia="zh-CN"/>
                              </w:rPr>
                              <w:t>-</w:t>
                            </w:r>
                            <w:r w:rsidRPr="000506D8">
                              <w:rPr>
                                <w:lang w:val="en-US" w:eastAsia="zh-CN"/>
                              </w:rPr>
                              <w:tab/>
                            </w:r>
                            <w:proofErr w:type="spellStart"/>
                            <w:r w:rsidRPr="009C5807">
                              <w:rPr>
                                <w:rFonts w:cs="v4.2.0"/>
                              </w:rPr>
                              <w:t>D</w:t>
                            </w:r>
                            <w:r>
                              <w:rPr>
                                <w:rFonts w:cs="v4.2.0"/>
                                <w:vertAlign w:val="subscript"/>
                              </w:rPr>
                              <w:t>HOwithPSCell_PSCell</w:t>
                            </w:r>
                            <w:proofErr w:type="spellEnd"/>
                            <w:r w:rsidRPr="00691C10">
                              <w:t xml:space="preserve"> = </w:t>
                            </w:r>
                            <w:proofErr w:type="spellStart"/>
                            <w:r w:rsidRPr="00691C10">
                              <w:t>T</w:t>
                            </w:r>
                            <w:r w:rsidRPr="00691C10">
                              <w:rPr>
                                <w:vertAlign w:val="subscript"/>
                              </w:rPr>
                              <w:t>RRC_delay</w:t>
                            </w:r>
                            <w:proofErr w:type="spellEnd"/>
                            <w:r w:rsidRPr="00691C10">
                              <w:t xml:space="preserve"> + </w:t>
                            </w:r>
                            <w:proofErr w:type="spellStart"/>
                            <w:r w:rsidRPr="00691C10">
                              <w:t>T</w:t>
                            </w:r>
                            <w:r w:rsidRPr="00691C10">
                              <w:rPr>
                                <w:vertAlign w:val="subscript"/>
                              </w:rPr>
                              <w:t>processing</w:t>
                            </w:r>
                            <w:proofErr w:type="spellEnd"/>
                            <w:r w:rsidRPr="00691C10">
                              <w:t xml:space="preserve"> </w:t>
                            </w:r>
                            <w:r>
                              <w:t xml:space="preserve">+ </w:t>
                            </w:r>
                            <w:proofErr w:type="spellStart"/>
                            <w:r w:rsidRPr="009C5807">
                              <w:t>T</w:t>
                            </w:r>
                            <w:r w:rsidRPr="009840FD">
                              <w:rPr>
                                <w:highlight w:val="yellow"/>
                                <w:vertAlign w:val="subscript"/>
                              </w:rPr>
                              <w:t>search_</w:t>
                            </w:r>
                            <w:r w:rsidR="009840FD" w:rsidRPr="009840FD">
                              <w:rPr>
                                <w:rFonts w:hint="eastAsia"/>
                                <w:highlight w:val="yellow"/>
                                <w:vertAlign w:val="subscript"/>
                                <w:lang w:eastAsia="zh-CN"/>
                              </w:rPr>
                              <w:t>PCell</w:t>
                            </w:r>
                            <w:proofErr w:type="spellEnd"/>
                            <w:r w:rsidRPr="009C5807">
                              <w:t xml:space="preserve"> </w:t>
                            </w:r>
                            <w:r>
                              <w:t xml:space="preserve">+ </w:t>
                            </w:r>
                            <w:proofErr w:type="spellStart"/>
                            <w:r w:rsidRPr="00691C10">
                              <w:t>T</w:t>
                            </w:r>
                            <w:r w:rsidRPr="00691C10">
                              <w:rPr>
                                <w:vertAlign w:val="subscript"/>
                              </w:rPr>
                              <w:t>search</w:t>
                            </w:r>
                            <w:r>
                              <w:rPr>
                                <w:vertAlign w:val="subscript"/>
                              </w:rPr>
                              <w:t>_PSCell</w:t>
                            </w:r>
                            <w:proofErr w:type="spellEnd"/>
                            <w:r w:rsidRPr="00691C10">
                              <w:t xml:space="preserve"> + T</w:t>
                            </w:r>
                            <w:r w:rsidRPr="00691C10">
                              <w:rPr>
                                <w:vertAlign w:val="subscript"/>
                              </w:rPr>
                              <w:t>∆</w:t>
                            </w:r>
                            <w:r w:rsidRPr="00691C10">
                              <w:t xml:space="preserve"> + </w:t>
                            </w:r>
                            <w:proofErr w:type="spellStart"/>
                            <w:r w:rsidRPr="00691C10">
                              <w:t>T</w:t>
                            </w:r>
                            <w:r w:rsidRPr="00691C10">
                              <w:rPr>
                                <w:vertAlign w:val="subscript"/>
                              </w:rPr>
                              <w:t>PSCell</w:t>
                            </w:r>
                            <w:proofErr w:type="spellEnd"/>
                            <w:r w:rsidRPr="00691C10">
                              <w:rPr>
                                <w:vertAlign w:val="subscript"/>
                              </w:rPr>
                              <w:t>_ DU</w:t>
                            </w:r>
                            <w:r w:rsidRPr="00691C10">
                              <w:t xml:space="preserve"> + 2 </w:t>
                            </w:r>
                            <w:proofErr w:type="spellStart"/>
                            <w:r w:rsidRPr="00691C10">
                              <w:t>ms</w:t>
                            </w:r>
                            <w:proofErr w:type="spellEnd"/>
                          </w:p>
                          <w:p w:rsidR="00DB7F0D" w:rsidRDefault="00DB7F0D" w:rsidP="00DB7F0D">
                            <w:pPr>
                              <w:pStyle w:val="B10"/>
                              <w:ind w:left="270"/>
                            </w:pPr>
                            <w:r>
                              <w:t>Where:</w:t>
                            </w:r>
                          </w:p>
                          <w:p w:rsidR="00DB7F0D" w:rsidRDefault="00DB7F0D" w:rsidP="00DB7F0D">
                            <w:pPr>
                              <w:pStyle w:val="B10"/>
                            </w:pPr>
                            <w:r w:rsidRPr="000506D8">
                              <w:rPr>
                                <w:lang w:val="en-US" w:eastAsia="zh-CN"/>
                              </w:rPr>
                              <w:t>-</w:t>
                            </w:r>
                            <w:r w:rsidRPr="000506D8">
                              <w:rPr>
                                <w:lang w:val="en-US" w:eastAsia="zh-CN"/>
                              </w:rPr>
                              <w:tab/>
                            </w:r>
                            <w:proofErr w:type="spellStart"/>
                            <w:r w:rsidRPr="00691C10">
                              <w:t>T</w:t>
                            </w:r>
                            <w:r w:rsidRPr="00691C10">
                              <w:rPr>
                                <w:vertAlign w:val="subscript"/>
                              </w:rPr>
                              <w:t>RRC_delay</w:t>
                            </w:r>
                            <w:proofErr w:type="spellEnd"/>
                            <w:r w:rsidRPr="00691C10">
                              <w:t xml:space="preserve"> is the RRC procedure delay.</w:t>
                            </w:r>
                            <w:r>
                              <w:t xml:space="preserve"> </w:t>
                            </w:r>
                            <w:proofErr w:type="spellStart"/>
                            <w:r w:rsidRPr="00691C10">
                              <w:t>T</w:t>
                            </w:r>
                            <w:r w:rsidRPr="00691C10">
                              <w:rPr>
                                <w:vertAlign w:val="subscript"/>
                              </w:rPr>
                              <w:t>RRC_delay</w:t>
                            </w:r>
                            <w:proofErr w:type="spellEnd"/>
                            <w:r>
                              <w:t xml:space="preserve"> = 50ms.</w:t>
                            </w:r>
                          </w:p>
                          <w:p w:rsidR="00DB7F0D" w:rsidRDefault="00DB7F0D" w:rsidP="00DB7F0D">
                            <w:pPr>
                              <w:pStyle w:val="B10"/>
                              <w:rPr>
                                <w:rFonts w:ascii="Times" w:hAnsi="Times"/>
                                <w:lang w:val="en-US" w:eastAsia="zh-CN"/>
                              </w:rPr>
                            </w:pPr>
                            <w:r w:rsidRPr="000506D8">
                              <w:rPr>
                                <w:lang w:val="en-US" w:eastAsia="zh-CN"/>
                              </w:rPr>
                              <w:t>-</w:t>
                            </w:r>
                            <w:r w:rsidRPr="000506D8">
                              <w:rPr>
                                <w:lang w:val="en-US" w:eastAsia="zh-CN"/>
                              </w:rPr>
                              <w:tab/>
                            </w:r>
                            <w:r w:rsidRPr="004E381B">
                              <w:rPr>
                                <w:rFonts w:ascii="Times" w:hAnsi="Times"/>
                                <w:lang w:val="en-US" w:eastAsia="zh-CN"/>
                              </w:rPr>
                              <w:t>T</w:t>
                            </w:r>
                            <w:r w:rsidRPr="004E381B">
                              <w:rPr>
                                <w:rFonts w:ascii="Times" w:hAnsi="Times"/>
                                <w:position w:val="-2"/>
                                <w:sz w:val="12"/>
                                <w:szCs w:val="12"/>
                                <w:lang w:val="en-US" w:eastAsia="zh-CN"/>
                              </w:rPr>
                              <w:t xml:space="preserve">processing </w:t>
                            </w:r>
                            <w:r w:rsidRPr="004E381B">
                              <w:rPr>
                                <w:rFonts w:ascii="Times" w:hAnsi="Times"/>
                                <w:lang w:val="en-US" w:eastAsia="zh-CN"/>
                              </w:rPr>
                              <w:t>is</w:t>
                            </w:r>
                            <w:r>
                              <w:rPr>
                                <w:rFonts w:ascii="Times" w:hAnsi="Times"/>
                                <w:lang w:val="en-US" w:eastAsia="zh-CN"/>
                              </w:rPr>
                              <w:t xml:space="preserve"> as defined in section 6.1.5.2.1.</w:t>
                            </w:r>
                          </w:p>
                          <w:p w:rsidR="00DB7F0D" w:rsidRDefault="00DB7F0D" w:rsidP="00DB7F0D">
                            <w:pPr>
                              <w:pStyle w:val="B10"/>
                              <w:rPr>
                                <w:rFonts w:ascii="Times" w:hAnsi="Times"/>
                                <w:lang w:val="en-US" w:eastAsia="zh-CN"/>
                              </w:rPr>
                            </w:pPr>
                            <w:r w:rsidRPr="000506D8">
                              <w:rPr>
                                <w:lang w:val="en-US" w:eastAsia="zh-CN"/>
                              </w:rPr>
                              <w:t>-</w:t>
                            </w:r>
                            <w:r w:rsidRPr="000506D8">
                              <w:rPr>
                                <w:lang w:val="en-US" w:eastAsia="zh-CN"/>
                              </w:rPr>
                              <w:tab/>
                            </w:r>
                            <w:proofErr w:type="spellStart"/>
                            <w:r w:rsidR="009840FD" w:rsidRPr="009840FD">
                              <w:rPr>
                                <w:highlight w:val="yellow"/>
                              </w:rPr>
                              <w:t>T</w:t>
                            </w:r>
                            <w:r w:rsidR="009840FD" w:rsidRPr="009840FD">
                              <w:rPr>
                                <w:highlight w:val="yellow"/>
                                <w:vertAlign w:val="subscript"/>
                              </w:rPr>
                              <w:t>search_</w:t>
                            </w:r>
                            <w:r w:rsidR="009840FD" w:rsidRPr="009840FD">
                              <w:rPr>
                                <w:rFonts w:hint="eastAsia"/>
                                <w:highlight w:val="yellow"/>
                                <w:vertAlign w:val="subscript"/>
                                <w:lang w:eastAsia="zh-CN"/>
                              </w:rPr>
                              <w:t>PCell</w:t>
                            </w:r>
                            <w:proofErr w:type="spellEnd"/>
                            <w:r w:rsidR="009840FD" w:rsidRPr="009840FD">
                              <w:rPr>
                                <w:highlight w:val="yellow"/>
                              </w:rPr>
                              <w:t xml:space="preserve"> </w:t>
                            </w:r>
                            <w:r w:rsidR="00C03569" w:rsidRPr="00C03569">
                              <w:rPr>
                                <w:highlight w:val="yellow"/>
                              </w:rPr>
                              <w:t xml:space="preserve">is the time for obtaining the timing reference of target </w:t>
                            </w:r>
                            <w:proofErr w:type="spellStart"/>
                            <w:r w:rsidR="00C03569" w:rsidRPr="00C03569">
                              <w:rPr>
                                <w:highlight w:val="yellow"/>
                              </w:rPr>
                              <w:t>PCell</w:t>
                            </w:r>
                            <w:proofErr w:type="spellEnd"/>
                            <w:r w:rsidR="00C03569">
                              <w:rPr>
                                <w:rFonts w:hint="eastAsia"/>
                                <w:highlight w:val="yellow"/>
                                <w:lang w:eastAsia="zh-CN"/>
                              </w:rPr>
                              <w:t>.</w:t>
                            </w:r>
                            <w:r w:rsidR="00C03569" w:rsidRPr="00C03569">
                              <w:rPr>
                                <w:rFonts w:hint="eastAsia"/>
                                <w:highlight w:val="yellow"/>
                              </w:rPr>
                              <w:t xml:space="preserve"> </w:t>
                            </w:r>
                            <w:proofErr w:type="spellStart"/>
                            <w:r w:rsidR="00C03569" w:rsidRPr="009840FD">
                              <w:rPr>
                                <w:highlight w:val="yellow"/>
                              </w:rPr>
                              <w:t>T</w:t>
                            </w:r>
                            <w:r w:rsidR="00C03569" w:rsidRPr="009840FD">
                              <w:rPr>
                                <w:highlight w:val="yellow"/>
                                <w:vertAlign w:val="subscript"/>
                              </w:rPr>
                              <w:t>search_</w:t>
                            </w:r>
                            <w:r w:rsidR="00C03569" w:rsidRPr="009840FD">
                              <w:rPr>
                                <w:rFonts w:hint="eastAsia"/>
                                <w:highlight w:val="yellow"/>
                                <w:vertAlign w:val="subscript"/>
                                <w:lang w:eastAsia="zh-CN"/>
                              </w:rPr>
                              <w:t>PCell</w:t>
                            </w:r>
                            <w:proofErr w:type="spellEnd"/>
                            <w:r w:rsidR="00C03569">
                              <w:rPr>
                                <w:rFonts w:hint="eastAsia"/>
                                <w:highlight w:val="yellow"/>
                                <w:lang w:eastAsia="zh-CN"/>
                              </w:rPr>
                              <w:t xml:space="preserve"> </w:t>
                            </w:r>
                            <w:r w:rsidR="009840FD" w:rsidRPr="009840FD">
                              <w:rPr>
                                <w:rFonts w:hint="eastAsia"/>
                                <w:highlight w:val="yellow"/>
                                <w:lang w:eastAsia="zh-CN"/>
                              </w:rPr>
                              <w:t>=</w:t>
                            </w:r>
                            <w:r w:rsidR="009840FD">
                              <w:rPr>
                                <w:rFonts w:hint="eastAsia"/>
                                <w:lang w:eastAsia="zh-CN"/>
                              </w:rPr>
                              <w:t xml:space="preserve"> </w:t>
                            </w:r>
                            <w:proofErr w:type="spellStart"/>
                            <w:r w:rsidRPr="009C5807">
                              <w:t>T</w:t>
                            </w:r>
                            <w:r w:rsidRPr="009C5807">
                              <w:rPr>
                                <w:vertAlign w:val="subscript"/>
                              </w:rPr>
                              <w:t>search</w:t>
                            </w:r>
                            <w:r>
                              <w:rPr>
                                <w:vertAlign w:val="subscript"/>
                              </w:rPr>
                              <w:t>_HO</w:t>
                            </w:r>
                            <w:proofErr w:type="spellEnd"/>
                            <w:r>
                              <w:t xml:space="preserve"> is as defined in section </w:t>
                            </w:r>
                            <w:r>
                              <w:rPr>
                                <w:rFonts w:ascii="Times" w:hAnsi="Times"/>
                                <w:lang w:val="en-US" w:eastAsia="zh-CN"/>
                              </w:rPr>
                              <w:t>6.1.5.2.1</w:t>
                            </w:r>
                            <w:r w:rsidRPr="001C406A">
                              <w:rPr>
                                <w:rFonts w:ascii="Times" w:hAnsi="Times" w:hint="eastAsia"/>
                                <w:highlight w:val="yellow"/>
                                <w:lang w:val="en-US" w:eastAsia="zh-CN"/>
                              </w:rPr>
                              <w:t xml:space="preserve"> if </w:t>
                            </w:r>
                            <w:r w:rsidRPr="001C406A">
                              <w:rPr>
                                <w:highlight w:val="yellow"/>
                                <w:lang w:val="en-US" w:eastAsia="zh-CN"/>
                              </w:rPr>
                              <w:t xml:space="preserve">target </w:t>
                            </w:r>
                            <w:proofErr w:type="spellStart"/>
                            <w:r w:rsidRPr="001C406A">
                              <w:rPr>
                                <w:highlight w:val="yellow"/>
                                <w:lang w:val="en-US" w:eastAsia="zh-CN"/>
                              </w:rPr>
                              <w:t>PSCell</w:t>
                            </w:r>
                            <w:proofErr w:type="spellEnd"/>
                            <w:r w:rsidRPr="001C406A">
                              <w:rPr>
                                <w:highlight w:val="yellow"/>
                                <w:lang w:val="en-US" w:eastAsia="zh-CN"/>
                              </w:rPr>
                              <w:t xml:space="preserve"> is unknown and SMTC configuration of target unknown </w:t>
                            </w:r>
                            <w:proofErr w:type="spellStart"/>
                            <w:r w:rsidRPr="001C406A">
                              <w:rPr>
                                <w:highlight w:val="yellow"/>
                                <w:lang w:val="en-US" w:eastAsia="zh-CN"/>
                              </w:rPr>
                              <w:t>PSCell</w:t>
                            </w:r>
                            <w:proofErr w:type="spellEnd"/>
                            <w:r w:rsidRPr="001C406A">
                              <w:rPr>
                                <w:highlight w:val="yellow"/>
                                <w:lang w:val="en-US" w:eastAsia="zh-CN"/>
                              </w:rPr>
                              <w:t xml:space="preserve"> is present in </w:t>
                            </w:r>
                            <w:proofErr w:type="spellStart"/>
                            <w:r w:rsidRPr="001C406A">
                              <w:rPr>
                                <w:i/>
                                <w:iCs/>
                                <w:highlight w:val="yellow"/>
                                <w:lang w:val="en-US" w:eastAsia="zh-CN"/>
                              </w:rPr>
                              <w:t>RRCConnectionReconfiguration</w:t>
                            </w:r>
                            <w:proofErr w:type="spellEnd"/>
                            <w:r w:rsidRPr="001C406A">
                              <w:rPr>
                                <w:highlight w:val="yellow"/>
                                <w:lang w:val="en-US" w:eastAsia="zh-CN"/>
                              </w:rPr>
                              <w:t xml:space="preserve"> [2]</w:t>
                            </w:r>
                            <w:r w:rsidR="00C03569">
                              <w:rPr>
                                <w:rFonts w:hint="eastAsia"/>
                                <w:highlight w:val="yellow"/>
                                <w:lang w:val="en-US" w:eastAsia="zh-CN"/>
                              </w:rPr>
                              <w:t>. Otherwise,</w:t>
                            </w:r>
                            <w:r w:rsidRPr="001C406A">
                              <w:rPr>
                                <w:rFonts w:hint="eastAsia"/>
                                <w:highlight w:val="yellow"/>
                                <w:lang w:val="en-US" w:eastAsia="zh-CN"/>
                              </w:rPr>
                              <w:t xml:space="preserve"> </w:t>
                            </w:r>
                            <w:proofErr w:type="spellStart"/>
                            <w:r w:rsidR="009840FD" w:rsidRPr="009840FD">
                              <w:rPr>
                                <w:highlight w:val="yellow"/>
                              </w:rPr>
                              <w:t>T</w:t>
                            </w:r>
                            <w:r w:rsidR="009840FD" w:rsidRPr="009840FD">
                              <w:rPr>
                                <w:highlight w:val="yellow"/>
                                <w:vertAlign w:val="subscript"/>
                              </w:rPr>
                              <w:t>search_</w:t>
                            </w:r>
                            <w:r w:rsidR="009840FD" w:rsidRPr="009840FD">
                              <w:rPr>
                                <w:rFonts w:hint="eastAsia"/>
                                <w:highlight w:val="yellow"/>
                                <w:vertAlign w:val="subscript"/>
                                <w:lang w:eastAsia="zh-CN"/>
                              </w:rPr>
                              <w:t>PCell</w:t>
                            </w:r>
                            <w:proofErr w:type="spellEnd"/>
                            <w:r w:rsidR="009840FD" w:rsidRPr="009840FD">
                              <w:rPr>
                                <w:highlight w:val="yellow"/>
                              </w:rPr>
                              <w:t xml:space="preserve"> </w:t>
                            </w:r>
                            <w:r w:rsidR="009840FD" w:rsidRPr="009840FD">
                              <w:rPr>
                                <w:rFonts w:hint="eastAsia"/>
                                <w:highlight w:val="yellow"/>
                                <w:lang w:eastAsia="zh-CN"/>
                              </w:rPr>
                              <w:t>=</w:t>
                            </w:r>
                            <w:r w:rsidRPr="001C406A">
                              <w:rPr>
                                <w:rFonts w:hint="eastAsia"/>
                                <w:highlight w:val="yellow"/>
                                <w:lang w:val="en-US" w:eastAsia="zh-CN"/>
                              </w:rPr>
                              <w:t xml:space="preserve"> 0.</w:t>
                            </w:r>
                          </w:p>
                          <w:p w:rsidR="00DB7F0D" w:rsidRPr="00DB7F0D" w:rsidRDefault="00DB7F0D" w:rsidP="00DB7F0D">
                            <w:pPr>
                              <w:rPr>
                                <w:lang w:val="en-US"/>
                              </w:rPr>
                            </w:pPr>
                            <w:r>
                              <w:rPr>
                                <w:lang w:val="en-US"/>
                              </w:rPr>
                              <w:t>……</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_x0000_s1027" type="#_x0000_t202" style="width:481.95pt;height:15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k3QNAIAAE0EAAAOAAAAZHJzL2Uyb0RvYy54bWysVM2O0zAQviPxDpbvNGnUv42arpYuRUjL&#10;j7TwAI7jNBb+w3ablAdg34ATF+48V5+DsZMtEXBC5GB5POPPM983k/V1JwU6Muu4VgWeTlKMmKK6&#10;4mpf4A/vd89WGDlPVEWEVqzAJ+bw9ebpk3VrcpbpRouKWQQgyuWtKXDjvcmTxNGGSeIm2jAFzlpb&#10;STyYdp9UlrSALkWSpekiabWtjNWUOQent70TbyJ+XTPq39a1Yx6JAkNuPq42rmVYk82a5HtLTMPp&#10;kAb5hywk4QoevUDdEk/QwfI/oCSnVjtd+wnVMtF1zSmLNUA10/S3au4bYlisBchx5kKT+3+w9M3x&#10;nUW8Au0wUkSCROevD+dvP87fv6As0NMal0PUvYE43z3XXQgNpTpzp+lHh5TeNkTt2Y21um0YqSC9&#10;abiZjK72OC6AlO1rXcE75OB1BOpqKwMgsIEAHWQ6XaRhnUcUDhfTLF0u5hhR8AFV2XI1i2+Q/PG6&#10;sc6/ZFqisCmwBe0jPDneOR/SIfljSExfC17tuBDRsPtyKyw6EuiTXfwGdDcOEwq1Bb6aZ/OegbHP&#10;jSHS+P0NQnIPDS+4LPDqEkTywNsLVcV29ISLfg8pCzUQGbjrWfRd2Q2SDfqUujoBs1b3/Q3zCJtG&#10;288YtdDbBXafDsQyjMQrBepcTWezMAzRmM2XGRh27CnHHqIoQBXYY9Rvtz4OUN8DN6Dijkd+g9x9&#10;JkPK0LOR9mG+wlCM7Rj16y+w+QkAAP//AwBQSwMEFAAGAAgAAAAhADpSmyvcAAAABQEAAA8AAABk&#10;cnMvZG93bnJldi54bWxMj8FOwzAQRO9I/IO1SNyoUyoKDXEqRNUzpSAhbo69jaPG6xC7acrXs/QC&#10;l5VGM5p5WyxH34oB+9gEUjCdZCCQTLAN1Qre39Y3DyBi0mR1GwgVnDDCsry8KHRuw5FecdimWnAJ&#10;xVwrcCl1uZTROPQ6TkKHxN4u9F4nln0tba+PXO5beZtlc+l1Q7zgdIfPDs1+e/AK4mrz1Zndpto7&#10;e/p+WQ135mP9qdT11fj0CCLhmP7C8IvP6FAyUxUOZKNoFfAj6XzZW8xnCxCVgtn0PgNZFvI/ffkD&#10;AAD//wMAUEsBAi0AFAAGAAgAAAAhALaDOJL+AAAA4QEAABMAAAAAAAAAAAAAAAAAAAAAAFtDb250&#10;ZW50X1R5cGVzXS54bWxQSwECLQAUAAYACAAAACEAOP0h/9YAAACUAQAACwAAAAAAAAAAAAAAAAAv&#10;AQAAX3JlbHMvLnJlbHNQSwECLQAUAAYACAAAACEAhbZN0DQCAABNBAAADgAAAAAAAAAAAAAAAAAu&#10;AgAAZHJzL2Uyb0RvYy54bWxQSwECLQAUAAYACAAAACEAOlKbK9wAAAAFAQAADwAAAAAAAAAAAAAA&#10;AACOBAAAZHJzL2Rvd25yZXYueG1sUEsFBgAAAAAEAAQA8wAAAJcFAAAAAA==&#10;">
                <v:textbox style="mso-fit-shape-to-text:t">
                  <w:txbxContent>
                    <w:p w:rsidR="00DB7F0D" w:rsidRDefault="00DB7F0D" w:rsidP="00DB7F0D">
                      <w:pPr>
                        <w:rPr>
                          <w:lang w:eastAsia="ja-JP"/>
                        </w:rPr>
                      </w:pPr>
                      <w:r w:rsidRPr="009C5807">
                        <w:rPr>
                          <w:rFonts w:cs="v4.2.0"/>
                        </w:rPr>
                        <w:t>When handover</w:t>
                      </w:r>
                      <w:r>
                        <w:rPr>
                          <w:rFonts w:cs="v4.2.0"/>
                        </w:rPr>
                        <w:t xml:space="preserve"> with PSCell </w:t>
                      </w:r>
                      <w:r>
                        <w:rPr>
                          <w:lang w:val="en-US"/>
                        </w:rPr>
                        <w:t xml:space="preserve">from </w:t>
                      </w:r>
                      <w:r>
                        <w:t>NR SA to EN-DC</w:t>
                      </w:r>
                      <w:r w:rsidRPr="009C5807">
                        <w:rPr>
                          <w:rFonts w:cs="v4.2.0"/>
                        </w:rPr>
                        <w:t xml:space="preserve"> is commanded, the </w:t>
                      </w:r>
                      <w:r>
                        <w:rPr>
                          <w:rFonts w:cs="v4.2.0"/>
                        </w:rPr>
                        <w:t>PSCell addition</w:t>
                      </w:r>
                      <w:r w:rsidRPr="009C5807">
                        <w:rPr>
                          <w:rFonts w:cs="v4.2.0"/>
                        </w:rPr>
                        <w:t xml:space="preserve"> time shall be less than D</w:t>
                      </w:r>
                      <w:r>
                        <w:rPr>
                          <w:rFonts w:cs="v4.2.0"/>
                          <w:vertAlign w:val="subscript"/>
                        </w:rPr>
                        <w:t>HOwithPSCell_PSCell</w:t>
                      </w:r>
                      <w:r w:rsidRPr="00691C10">
                        <w:rPr>
                          <w:lang w:eastAsia="ja-JP"/>
                        </w:rPr>
                        <w:t>:</w:t>
                      </w:r>
                    </w:p>
                    <w:p w:rsidR="00DB7F0D" w:rsidRPr="00691C10" w:rsidRDefault="00DB7F0D" w:rsidP="00DB7F0D">
                      <w:pPr>
                        <w:pStyle w:val="B10"/>
                        <w:rPr>
                          <w:vertAlign w:val="subscript"/>
                          <w:lang w:eastAsia="zh-CN"/>
                        </w:rPr>
                      </w:pPr>
                      <w:r w:rsidRPr="000506D8">
                        <w:rPr>
                          <w:lang w:val="en-US" w:eastAsia="zh-CN"/>
                        </w:rPr>
                        <w:t>-</w:t>
                      </w:r>
                      <w:r w:rsidRPr="000506D8">
                        <w:rPr>
                          <w:lang w:val="en-US" w:eastAsia="zh-CN"/>
                        </w:rPr>
                        <w:tab/>
                      </w:r>
                      <w:r w:rsidRPr="009C5807">
                        <w:rPr>
                          <w:rFonts w:cs="v4.2.0"/>
                        </w:rPr>
                        <w:t>D</w:t>
                      </w:r>
                      <w:r>
                        <w:rPr>
                          <w:rFonts w:cs="v4.2.0"/>
                          <w:vertAlign w:val="subscript"/>
                        </w:rPr>
                        <w:t>HOwithPSCell_PSCell</w:t>
                      </w:r>
                      <w:r w:rsidRPr="00691C10">
                        <w:t xml:space="preserve"> = T</w:t>
                      </w:r>
                      <w:r w:rsidRPr="00691C10">
                        <w:rPr>
                          <w:vertAlign w:val="subscript"/>
                        </w:rPr>
                        <w:t>RRC_delay</w:t>
                      </w:r>
                      <w:r w:rsidRPr="00691C10">
                        <w:t xml:space="preserve"> + T</w:t>
                      </w:r>
                      <w:r w:rsidRPr="00691C10">
                        <w:rPr>
                          <w:vertAlign w:val="subscript"/>
                        </w:rPr>
                        <w:t>processing</w:t>
                      </w:r>
                      <w:r w:rsidRPr="00691C10">
                        <w:t xml:space="preserve"> </w:t>
                      </w:r>
                      <w:r>
                        <w:t xml:space="preserve">+ </w:t>
                      </w:r>
                      <w:r w:rsidRPr="009C5807">
                        <w:t>T</w:t>
                      </w:r>
                      <w:r w:rsidRPr="009840FD">
                        <w:rPr>
                          <w:highlight w:val="yellow"/>
                          <w:vertAlign w:val="subscript"/>
                        </w:rPr>
                        <w:t>search_</w:t>
                      </w:r>
                      <w:r w:rsidR="009840FD" w:rsidRPr="009840FD">
                        <w:rPr>
                          <w:rFonts w:hint="eastAsia"/>
                          <w:highlight w:val="yellow"/>
                          <w:vertAlign w:val="subscript"/>
                          <w:lang w:eastAsia="zh-CN"/>
                        </w:rPr>
                        <w:t>PCell</w:t>
                      </w:r>
                      <w:r w:rsidRPr="009C5807">
                        <w:t xml:space="preserve"> </w:t>
                      </w:r>
                      <w:r>
                        <w:t xml:space="preserve">+ </w:t>
                      </w:r>
                      <w:r w:rsidRPr="00691C10">
                        <w:t>T</w:t>
                      </w:r>
                      <w:r w:rsidRPr="00691C10">
                        <w:rPr>
                          <w:vertAlign w:val="subscript"/>
                        </w:rPr>
                        <w:t>search</w:t>
                      </w:r>
                      <w:r>
                        <w:rPr>
                          <w:vertAlign w:val="subscript"/>
                        </w:rPr>
                        <w:t>_PSCell</w:t>
                      </w:r>
                      <w:r w:rsidRPr="00691C10">
                        <w:t xml:space="preserve"> + T</w:t>
                      </w:r>
                      <w:r w:rsidRPr="00691C10">
                        <w:rPr>
                          <w:vertAlign w:val="subscript"/>
                        </w:rPr>
                        <w:t>∆</w:t>
                      </w:r>
                      <w:r w:rsidRPr="00691C10">
                        <w:t xml:space="preserve"> + T</w:t>
                      </w:r>
                      <w:r w:rsidRPr="00691C10">
                        <w:rPr>
                          <w:vertAlign w:val="subscript"/>
                        </w:rPr>
                        <w:t>PSCell_ DU</w:t>
                      </w:r>
                      <w:r w:rsidRPr="00691C10">
                        <w:t xml:space="preserve"> + 2 ms</w:t>
                      </w:r>
                    </w:p>
                    <w:p w:rsidR="00DB7F0D" w:rsidRDefault="00DB7F0D" w:rsidP="00DB7F0D">
                      <w:pPr>
                        <w:pStyle w:val="B10"/>
                        <w:ind w:left="270"/>
                      </w:pPr>
                      <w:r>
                        <w:t>Where:</w:t>
                      </w:r>
                    </w:p>
                    <w:p w:rsidR="00DB7F0D" w:rsidRDefault="00DB7F0D" w:rsidP="00DB7F0D">
                      <w:pPr>
                        <w:pStyle w:val="B10"/>
                      </w:pPr>
                      <w:r w:rsidRPr="000506D8">
                        <w:rPr>
                          <w:lang w:val="en-US" w:eastAsia="zh-CN"/>
                        </w:rPr>
                        <w:t>-</w:t>
                      </w:r>
                      <w:r w:rsidRPr="000506D8">
                        <w:rPr>
                          <w:lang w:val="en-US" w:eastAsia="zh-CN"/>
                        </w:rPr>
                        <w:tab/>
                      </w:r>
                      <w:r w:rsidRPr="00691C10">
                        <w:t>T</w:t>
                      </w:r>
                      <w:r w:rsidRPr="00691C10">
                        <w:rPr>
                          <w:vertAlign w:val="subscript"/>
                        </w:rPr>
                        <w:t>RRC_delay</w:t>
                      </w:r>
                      <w:r w:rsidRPr="00691C10">
                        <w:t xml:space="preserve"> is the RRC procedure delay.</w:t>
                      </w:r>
                      <w:r>
                        <w:t xml:space="preserve"> </w:t>
                      </w:r>
                      <w:r w:rsidRPr="00691C10">
                        <w:t>T</w:t>
                      </w:r>
                      <w:r w:rsidRPr="00691C10">
                        <w:rPr>
                          <w:vertAlign w:val="subscript"/>
                        </w:rPr>
                        <w:t>RRC_delay</w:t>
                      </w:r>
                      <w:r>
                        <w:t xml:space="preserve"> = 50ms.</w:t>
                      </w:r>
                    </w:p>
                    <w:p w:rsidR="00DB7F0D" w:rsidRDefault="00DB7F0D" w:rsidP="00DB7F0D">
                      <w:pPr>
                        <w:pStyle w:val="B10"/>
                        <w:rPr>
                          <w:rFonts w:ascii="Times" w:hAnsi="Times"/>
                          <w:lang w:val="en-US" w:eastAsia="zh-CN"/>
                        </w:rPr>
                      </w:pPr>
                      <w:r w:rsidRPr="000506D8">
                        <w:rPr>
                          <w:lang w:val="en-US" w:eastAsia="zh-CN"/>
                        </w:rPr>
                        <w:t>-</w:t>
                      </w:r>
                      <w:r w:rsidRPr="000506D8">
                        <w:rPr>
                          <w:lang w:val="en-US" w:eastAsia="zh-CN"/>
                        </w:rPr>
                        <w:tab/>
                      </w:r>
                      <w:r w:rsidRPr="004E381B">
                        <w:rPr>
                          <w:rFonts w:ascii="Times" w:hAnsi="Times"/>
                          <w:lang w:val="en-US" w:eastAsia="zh-CN"/>
                        </w:rPr>
                        <w:t>T</w:t>
                      </w:r>
                      <w:r w:rsidRPr="004E381B">
                        <w:rPr>
                          <w:rFonts w:ascii="Times" w:hAnsi="Times"/>
                          <w:position w:val="-2"/>
                          <w:sz w:val="12"/>
                          <w:szCs w:val="12"/>
                          <w:lang w:val="en-US" w:eastAsia="zh-CN"/>
                        </w:rPr>
                        <w:t xml:space="preserve">processing </w:t>
                      </w:r>
                      <w:r w:rsidRPr="004E381B">
                        <w:rPr>
                          <w:rFonts w:ascii="Times" w:hAnsi="Times"/>
                          <w:lang w:val="en-US" w:eastAsia="zh-CN"/>
                        </w:rPr>
                        <w:t>is</w:t>
                      </w:r>
                      <w:r>
                        <w:rPr>
                          <w:rFonts w:ascii="Times" w:hAnsi="Times"/>
                          <w:lang w:val="en-US" w:eastAsia="zh-CN"/>
                        </w:rPr>
                        <w:t xml:space="preserve"> as defined in section 6.1.5.2.1.</w:t>
                      </w:r>
                    </w:p>
                    <w:p w:rsidR="00DB7F0D" w:rsidRDefault="00DB7F0D" w:rsidP="00DB7F0D">
                      <w:pPr>
                        <w:pStyle w:val="B10"/>
                        <w:rPr>
                          <w:rFonts w:ascii="Times" w:hAnsi="Times"/>
                          <w:lang w:val="en-US" w:eastAsia="zh-CN"/>
                        </w:rPr>
                      </w:pPr>
                      <w:r w:rsidRPr="000506D8">
                        <w:rPr>
                          <w:lang w:val="en-US" w:eastAsia="zh-CN"/>
                        </w:rPr>
                        <w:t>-</w:t>
                      </w:r>
                      <w:r w:rsidRPr="000506D8">
                        <w:rPr>
                          <w:lang w:val="en-US" w:eastAsia="zh-CN"/>
                        </w:rPr>
                        <w:tab/>
                      </w:r>
                      <w:r w:rsidR="009840FD" w:rsidRPr="009840FD">
                        <w:rPr>
                          <w:highlight w:val="yellow"/>
                        </w:rPr>
                        <w:t>T</w:t>
                      </w:r>
                      <w:r w:rsidR="009840FD" w:rsidRPr="009840FD">
                        <w:rPr>
                          <w:highlight w:val="yellow"/>
                          <w:vertAlign w:val="subscript"/>
                        </w:rPr>
                        <w:t>search_</w:t>
                      </w:r>
                      <w:r w:rsidR="009840FD" w:rsidRPr="009840FD">
                        <w:rPr>
                          <w:rFonts w:hint="eastAsia"/>
                          <w:highlight w:val="yellow"/>
                          <w:vertAlign w:val="subscript"/>
                          <w:lang w:eastAsia="zh-CN"/>
                        </w:rPr>
                        <w:t>PCell</w:t>
                      </w:r>
                      <w:r w:rsidR="009840FD" w:rsidRPr="009840FD">
                        <w:rPr>
                          <w:highlight w:val="yellow"/>
                        </w:rPr>
                        <w:t xml:space="preserve"> </w:t>
                      </w:r>
                      <w:r w:rsidR="00C03569" w:rsidRPr="00C03569">
                        <w:rPr>
                          <w:highlight w:val="yellow"/>
                        </w:rPr>
                        <w:t>is the time for obtaining the timing reference of target PCell</w:t>
                      </w:r>
                      <w:r w:rsidR="00C03569">
                        <w:rPr>
                          <w:rFonts w:hint="eastAsia"/>
                          <w:highlight w:val="yellow"/>
                          <w:lang w:eastAsia="zh-CN"/>
                        </w:rPr>
                        <w:t>.</w:t>
                      </w:r>
                      <w:r w:rsidR="00C03569" w:rsidRPr="00C03569">
                        <w:rPr>
                          <w:rFonts w:hint="eastAsia"/>
                          <w:highlight w:val="yellow"/>
                        </w:rPr>
                        <w:t xml:space="preserve"> </w:t>
                      </w:r>
                      <w:r w:rsidR="00C03569" w:rsidRPr="009840FD">
                        <w:rPr>
                          <w:highlight w:val="yellow"/>
                        </w:rPr>
                        <w:t>T</w:t>
                      </w:r>
                      <w:r w:rsidR="00C03569" w:rsidRPr="009840FD">
                        <w:rPr>
                          <w:highlight w:val="yellow"/>
                          <w:vertAlign w:val="subscript"/>
                        </w:rPr>
                        <w:t>search_</w:t>
                      </w:r>
                      <w:r w:rsidR="00C03569" w:rsidRPr="009840FD">
                        <w:rPr>
                          <w:rFonts w:hint="eastAsia"/>
                          <w:highlight w:val="yellow"/>
                          <w:vertAlign w:val="subscript"/>
                          <w:lang w:eastAsia="zh-CN"/>
                        </w:rPr>
                        <w:t>PCell</w:t>
                      </w:r>
                      <w:r w:rsidR="00C03569">
                        <w:rPr>
                          <w:rFonts w:hint="eastAsia"/>
                          <w:highlight w:val="yellow"/>
                          <w:lang w:eastAsia="zh-CN"/>
                        </w:rPr>
                        <w:t xml:space="preserve"> </w:t>
                      </w:r>
                      <w:r w:rsidR="009840FD" w:rsidRPr="009840FD">
                        <w:rPr>
                          <w:rFonts w:hint="eastAsia"/>
                          <w:highlight w:val="yellow"/>
                          <w:lang w:eastAsia="zh-CN"/>
                        </w:rPr>
                        <w:t>=</w:t>
                      </w:r>
                      <w:r w:rsidR="009840FD">
                        <w:rPr>
                          <w:rFonts w:hint="eastAsia"/>
                          <w:lang w:eastAsia="zh-CN"/>
                        </w:rPr>
                        <w:t xml:space="preserve"> </w:t>
                      </w:r>
                      <w:r w:rsidRPr="009C5807">
                        <w:t>T</w:t>
                      </w:r>
                      <w:r w:rsidRPr="009C5807">
                        <w:rPr>
                          <w:vertAlign w:val="subscript"/>
                        </w:rPr>
                        <w:t>search</w:t>
                      </w:r>
                      <w:r>
                        <w:rPr>
                          <w:vertAlign w:val="subscript"/>
                        </w:rPr>
                        <w:t>_HO</w:t>
                      </w:r>
                      <w:r>
                        <w:t xml:space="preserve"> is as defined in section </w:t>
                      </w:r>
                      <w:r>
                        <w:rPr>
                          <w:rFonts w:ascii="Times" w:hAnsi="Times"/>
                          <w:lang w:val="en-US" w:eastAsia="zh-CN"/>
                        </w:rPr>
                        <w:t>6.1.5.2.1</w:t>
                      </w:r>
                      <w:r w:rsidRPr="001C406A">
                        <w:rPr>
                          <w:rFonts w:ascii="Times" w:hAnsi="Times" w:hint="eastAsia"/>
                          <w:highlight w:val="yellow"/>
                          <w:lang w:val="en-US" w:eastAsia="zh-CN"/>
                        </w:rPr>
                        <w:t xml:space="preserve"> if </w:t>
                      </w:r>
                      <w:r w:rsidRPr="001C406A">
                        <w:rPr>
                          <w:highlight w:val="yellow"/>
                          <w:lang w:val="en-US" w:eastAsia="zh-CN"/>
                        </w:rPr>
                        <w:t xml:space="preserve">target PSCell is unknown and SMTC configuration of target unknown PSCell is present in </w:t>
                      </w:r>
                      <w:r w:rsidRPr="001C406A">
                        <w:rPr>
                          <w:i/>
                          <w:iCs/>
                          <w:highlight w:val="yellow"/>
                          <w:lang w:val="en-US" w:eastAsia="zh-CN"/>
                        </w:rPr>
                        <w:t>RRCConnectionReconfiguration</w:t>
                      </w:r>
                      <w:r w:rsidRPr="001C406A">
                        <w:rPr>
                          <w:highlight w:val="yellow"/>
                          <w:lang w:val="en-US" w:eastAsia="zh-CN"/>
                        </w:rPr>
                        <w:t xml:space="preserve"> [2]</w:t>
                      </w:r>
                      <w:r w:rsidR="00C03569">
                        <w:rPr>
                          <w:rFonts w:hint="eastAsia"/>
                          <w:highlight w:val="yellow"/>
                          <w:lang w:val="en-US" w:eastAsia="zh-CN"/>
                        </w:rPr>
                        <w:t>. Otherwise,</w:t>
                      </w:r>
                      <w:r w:rsidRPr="001C406A">
                        <w:rPr>
                          <w:rFonts w:hint="eastAsia"/>
                          <w:highlight w:val="yellow"/>
                          <w:lang w:val="en-US" w:eastAsia="zh-CN"/>
                        </w:rPr>
                        <w:t xml:space="preserve"> </w:t>
                      </w:r>
                      <w:r w:rsidR="009840FD" w:rsidRPr="009840FD">
                        <w:rPr>
                          <w:highlight w:val="yellow"/>
                        </w:rPr>
                        <w:t>T</w:t>
                      </w:r>
                      <w:r w:rsidR="009840FD" w:rsidRPr="009840FD">
                        <w:rPr>
                          <w:highlight w:val="yellow"/>
                          <w:vertAlign w:val="subscript"/>
                        </w:rPr>
                        <w:t>search_</w:t>
                      </w:r>
                      <w:r w:rsidR="009840FD" w:rsidRPr="009840FD">
                        <w:rPr>
                          <w:rFonts w:hint="eastAsia"/>
                          <w:highlight w:val="yellow"/>
                          <w:vertAlign w:val="subscript"/>
                          <w:lang w:eastAsia="zh-CN"/>
                        </w:rPr>
                        <w:t>PCell</w:t>
                      </w:r>
                      <w:r w:rsidR="009840FD" w:rsidRPr="009840FD">
                        <w:rPr>
                          <w:highlight w:val="yellow"/>
                        </w:rPr>
                        <w:t xml:space="preserve"> </w:t>
                      </w:r>
                      <w:r w:rsidR="009840FD" w:rsidRPr="009840FD">
                        <w:rPr>
                          <w:rFonts w:hint="eastAsia"/>
                          <w:highlight w:val="yellow"/>
                          <w:lang w:eastAsia="zh-CN"/>
                        </w:rPr>
                        <w:t>=</w:t>
                      </w:r>
                      <w:r w:rsidRPr="001C406A">
                        <w:rPr>
                          <w:rFonts w:hint="eastAsia"/>
                          <w:highlight w:val="yellow"/>
                          <w:lang w:val="en-US" w:eastAsia="zh-CN"/>
                        </w:rPr>
                        <w:t xml:space="preserve"> 0.</w:t>
                      </w:r>
                    </w:p>
                    <w:p w:rsidR="00DB7F0D" w:rsidRPr="00DB7F0D" w:rsidRDefault="00DB7F0D" w:rsidP="00DB7F0D">
                      <w:pPr>
                        <w:rPr>
                          <w:lang w:val="en-US"/>
                        </w:rPr>
                      </w:pPr>
                      <w:r>
                        <w:rPr>
                          <w:lang w:val="en-US"/>
                        </w:rPr>
                        <w:t>……</w:t>
                      </w:r>
                    </w:p>
                  </w:txbxContent>
                </v:textbox>
                <w10:anchorlock/>
              </v:shape>
            </w:pict>
          </mc:Fallback>
        </mc:AlternateContent>
      </w:r>
    </w:p>
    <w:p w:rsidR="00DB7F0D" w:rsidRPr="001C406A" w:rsidRDefault="001C406A" w:rsidP="001606B6">
      <w:pPr>
        <w:spacing w:before="0" w:after="120"/>
        <w:jc w:val="left"/>
        <w:rPr>
          <w:b/>
          <w:sz w:val="20"/>
        </w:rPr>
      </w:pPr>
      <w:r w:rsidRPr="001C406A">
        <w:rPr>
          <w:rFonts w:hint="eastAsia"/>
          <w:b/>
          <w:sz w:val="20"/>
        </w:rPr>
        <w:t xml:space="preserve">Proposal 1: </w:t>
      </w:r>
      <w:r w:rsidRPr="001C406A">
        <w:rPr>
          <w:b/>
          <w:sz w:val="20"/>
        </w:rPr>
        <w:t>T</w:t>
      </w:r>
      <w:r w:rsidRPr="001C406A">
        <w:rPr>
          <w:rFonts w:hint="eastAsia"/>
          <w:b/>
          <w:sz w:val="20"/>
        </w:rPr>
        <w:t xml:space="preserve">he requirements for </w:t>
      </w:r>
      <w:proofErr w:type="spellStart"/>
      <w:r w:rsidRPr="001C406A">
        <w:rPr>
          <w:rFonts w:hint="eastAsia"/>
          <w:b/>
          <w:sz w:val="20"/>
        </w:rPr>
        <w:t>PSCell</w:t>
      </w:r>
      <w:proofErr w:type="spellEnd"/>
      <w:r w:rsidRPr="001C406A">
        <w:rPr>
          <w:rFonts w:hint="eastAsia"/>
          <w:b/>
          <w:sz w:val="20"/>
        </w:rPr>
        <w:t xml:space="preserve"> addition for handover with </w:t>
      </w:r>
      <w:proofErr w:type="spellStart"/>
      <w:r w:rsidRPr="001C406A">
        <w:rPr>
          <w:rFonts w:hint="eastAsia"/>
          <w:b/>
          <w:sz w:val="20"/>
        </w:rPr>
        <w:t>PSCell</w:t>
      </w:r>
      <w:proofErr w:type="spellEnd"/>
      <w:r w:rsidRPr="001C406A">
        <w:rPr>
          <w:rFonts w:hint="eastAsia"/>
          <w:b/>
          <w:sz w:val="20"/>
        </w:rPr>
        <w:t xml:space="preserve"> from NR SA to EN-DC </w:t>
      </w:r>
      <w:r w:rsidR="009F3B7A">
        <w:rPr>
          <w:rFonts w:hint="eastAsia"/>
          <w:b/>
          <w:sz w:val="20"/>
        </w:rPr>
        <w:t>are</w:t>
      </w:r>
      <w:r w:rsidR="009F3B7A" w:rsidRPr="001C406A">
        <w:rPr>
          <w:rFonts w:hint="eastAsia"/>
          <w:b/>
          <w:sz w:val="20"/>
        </w:rPr>
        <w:t xml:space="preserve"> </w:t>
      </w:r>
      <w:r w:rsidRPr="001C406A">
        <w:rPr>
          <w:rFonts w:hint="eastAsia"/>
          <w:b/>
          <w:sz w:val="20"/>
        </w:rPr>
        <w:t xml:space="preserve">modified to </w:t>
      </w:r>
      <w:r w:rsidR="00794BFB" w:rsidRPr="001C406A">
        <w:rPr>
          <w:rFonts w:hint="eastAsia"/>
          <w:b/>
          <w:sz w:val="20"/>
        </w:rPr>
        <w:t>includ</w:t>
      </w:r>
      <w:r w:rsidR="00794BFB">
        <w:rPr>
          <w:rFonts w:hint="eastAsia"/>
          <w:b/>
          <w:sz w:val="20"/>
        </w:rPr>
        <w:t>e</w:t>
      </w:r>
      <w:r w:rsidR="00794BFB" w:rsidRPr="001C406A">
        <w:rPr>
          <w:rFonts w:hint="eastAsia"/>
          <w:b/>
          <w:sz w:val="20"/>
        </w:rPr>
        <w:t xml:space="preserve"> </w:t>
      </w:r>
      <w:r w:rsidRPr="001C406A">
        <w:rPr>
          <w:rFonts w:hint="eastAsia"/>
          <w:b/>
          <w:sz w:val="20"/>
        </w:rPr>
        <w:t>parallel processing.</w:t>
      </w:r>
    </w:p>
    <w:p w:rsidR="00C03569" w:rsidRPr="00794BFB" w:rsidRDefault="00C03569" w:rsidP="001606B6">
      <w:pPr>
        <w:spacing w:before="0" w:after="120"/>
        <w:jc w:val="left"/>
        <w:rPr>
          <w:sz w:val="20"/>
        </w:rPr>
      </w:pPr>
    </w:p>
    <w:bookmarkEnd w:id="2"/>
    <w:bookmarkEnd w:id="3"/>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F57C0A" w:rsidRDefault="00F57C0A" w:rsidP="00031F89">
      <w:pPr>
        <w:spacing w:before="0" w:after="120"/>
        <w:jc w:val="left"/>
        <w:rPr>
          <w:sz w:val="20"/>
        </w:rPr>
      </w:pPr>
      <w:r>
        <w:rPr>
          <w:sz w:val="20"/>
        </w:rPr>
        <w:t>T</w:t>
      </w:r>
      <w:r>
        <w:rPr>
          <w:rFonts w:hint="eastAsia"/>
          <w:sz w:val="20"/>
        </w:rPr>
        <w:t xml:space="preserve">his document discussed the </w:t>
      </w:r>
      <w:r w:rsidR="00D45FB5">
        <w:rPr>
          <w:rFonts w:hint="eastAsia"/>
          <w:sz w:val="20"/>
        </w:rPr>
        <w:t xml:space="preserve">issue </w:t>
      </w:r>
      <w:r>
        <w:rPr>
          <w:rFonts w:hint="eastAsia"/>
          <w:sz w:val="20"/>
        </w:rPr>
        <w:t xml:space="preserve">of </w:t>
      </w:r>
      <w:r w:rsidR="00D45FB5">
        <w:rPr>
          <w:rFonts w:hint="eastAsia"/>
          <w:sz w:val="20"/>
        </w:rPr>
        <w:t xml:space="preserve">requirement of HO with </w:t>
      </w:r>
      <w:proofErr w:type="spellStart"/>
      <w:r w:rsidR="00D45FB5">
        <w:rPr>
          <w:rFonts w:hint="eastAsia"/>
          <w:sz w:val="20"/>
        </w:rPr>
        <w:t>PSCell</w:t>
      </w:r>
      <w:proofErr w:type="spellEnd"/>
      <w:r w:rsidR="00D45FB5">
        <w:rPr>
          <w:rFonts w:hint="eastAsia"/>
          <w:sz w:val="20"/>
        </w:rPr>
        <w:t xml:space="preserve"> </w:t>
      </w:r>
      <w:r w:rsidR="00D45FB5" w:rsidRPr="00D45FB5">
        <w:rPr>
          <w:sz w:val="20"/>
        </w:rPr>
        <w:t>from NR SA to EN-DC</w:t>
      </w:r>
      <w:r>
        <w:rPr>
          <w:rFonts w:hint="eastAsia"/>
          <w:sz w:val="20"/>
        </w:rPr>
        <w:t xml:space="preserve"> and </w:t>
      </w:r>
      <w:r w:rsidR="00D45FB5">
        <w:rPr>
          <w:rFonts w:hint="eastAsia"/>
          <w:sz w:val="20"/>
        </w:rPr>
        <w:t>presented following proposal:</w:t>
      </w:r>
    </w:p>
    <w:p w:rsidR="00D45FB5" w:rsidRPr="001C406A" w:rsidRDefault="00D45FB5" w:rsidP="00D45FB5">
      <w:pPr>
        <w:spacing w:before="0" w:after="120"/>
        <w:jc w:val="left"/>
        <w:rPr>
          <w:b/>
          <w:sz w:val="20"/>
        </w:rPr>
      </w:pPr>
      <w:r w:rsidRPr="001C406A">
        <w:rPr>
          <w:rFonts w:hint="eastAsia"/>
          <w:b/>
          <w:sz w:val="20"/>
        </w:rPr>
        <w:t xml:space="preserve">Proposal 1: </w:t>
      </w:r>
      <w:r w:rsidRPr="001C406A">
        <w:rPr>
          <w:b/>
          <w:sz w:val="20"/>
        </w:rPr>
        <w:t>T</w:t>
      </w:r>
      <w:r w:rsidRPr="001C406A">
        <w:rPr>
          <w:rFonts w:hint="eastAsia"/>
          <w:b/>
          <w:sz w:val="20"/>
        </w:rPr>
        <w:t xml:space="preserve">he requirements for </w:t>
      </w:r>
      <w:proofErr w:type="spellStart"/>
      <w:r w:rsidRPr="001C406A">
        <w:rPr>
          <w:rFonts w:hint="eastAsia"/>
          <w:b/>
          <w:sz w:val="20"/>
        </w:rPr>
        <w:t>PSCell</w:t>
      </w:r>
      <w:proofErr w:type="spellEnd"/>
      <w:r w:rsidRPr="001C406A">
        <w:rPr>
          <w:rFonts w:hint="eastAsia"/>
          <w:b/>
          <w:sz w:val="20"/>
        </w:rPr>
        <w:t xml:space="preserve"> addition for handover with </w:t>
      </w:r>
      <w:proofErr w:type="spellStart"/>
      <w:r w:rsidRPr="001C406A">
        <w:rPr>
          <w:rFonts w:hint="eastAsia"/>
          <w:b/>
          <w:sz w:val="20"/>
        </w:rPr>
        <w:t>PSCell</w:t>
      </w:r>
      <w:proofErr w:type="spellEnd"/>
      <w:r w:rsidRPr="001C406A">
        <w:rPr>
          <w:rFonts w:hint="eastAsia"/>
          <w:b/>
          <w:sz w:val="20"/>
        </w:rPr>
        <w:t xml:space="preserve"> from NR SA to EN-DC </w:t>
      </w:r>
      <w:r w:rsidR="009970D9">
        <w:rPr>
          <w:rFonts w:hint="eastAsia"/>
          <w:b/>
          <w:sz w:val="20"/>
        </w:rPr>
        <w:t>are</w:t>
      </w:r>
      <w:r w:rsidR="009970D9" w:rsidRPr="001C406A">
        <w:rPr>
          <w:rFonts w:hint="eastAsia"/>
          <w:b/>
          <w:sz w:val="20"/>
        </w:rPr>
        <w:t xml:space="preserve"> </w:t>
      </w:r>
      <w:r w:rsidRPr="001C406A">
        <w:rPr>
          <w:rFonts w:hint="eastAsia"/>
          <w:b/>
          <w:sz w:val="20"/>
        </w:rPr>
        <w:t xml:space="preserve">modified to </w:t>
      </w:r>
      <w:bookmarkStart w:id="4" w:name="_GoBack"/>
      <w:r w:rsidR="009970D9" w:rsidRPr="001C406A">
        <w:rPr>
          <w:rFonts w:hint="eastAsia"/>
          <w:b/>
          <w:sz w:val="20"/>
        </w:rPr>
        <w:t>includ</w:t>
      </w:r>
      <w:r w:rsidR="009970D9">
        <w:rPr>
          <w:rFonts w:hint="eastAsia"/>
          <w:b/>
          <w:sz w:val="20"/>
        </w:rPr>
        <w:t>e</w:t>
      </w:r>
      <w:r w:rsidR="009970D9" w:rsidRPr="001C406A">
        <w:rPr>
          <w:rFonts w:hint="eastAsia"/>
          <w:b/>
          <w:sz w:val="20"/>
        </w:rPr>
        <w:t xml:space="preserve"> </w:t>
      </w:r>
      <w:bookmarkEnd w:id="4"/>
      <w:r w:rsidRPr="001C406A">
        <w:rPr>
          <w:rFonts w:hint="eastAsia"/>
          <w:b/>
          <w:sz w:val="20"/>
        </w:rPr>
        <w:t>parallel processing.</w:t>
      </w:r>
    </w:p>
    <w:p w:rsidR="00031F89" w:rsidRPr="00D45FB5" w:rsidRDefault="00031F89" w:rsidP="008758CC">
      <w:pPr>
        <w:spacing w:before="0" w:after="120"/>
        <w:jc w:val="left"/>
        <w:rPr>
          <w:sz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9973FC" w:rsidRDefault="009973FC" w:rsidP="009973FC">
      <w:pPr>
        <w:pStyle w:val="ab"/>
        <w:ind w:left="540" w:hangingChars="270" w:hanging="540"/>
        <w:rPr>
          <w:sz w:val="20"/>
        </w:rPr>
      </w:pPr>
      <w:r>
        <w:rPr>
          <w:rFonts w:hint="eastAsia"/>
          <w:sz w:val="20"/>
        </w:rPr>
        <w:t>[1]</w:t>
      </w:r>
      <w:r w:rsidR="00C02493">
        <w:rPr>
          <w:rFonts w:hint="eastAsia"/>
          <w:sz w:val="20"/>
        </w:rPr>
        <w:tab/>
      </w:r>
      <w:r w:rsidR="00285149" w:rsidRPr="00285149">
        <w:rPr>
          <w:sz w:val="20"/>
        </w:rPr>
        <w:t>R4-2207106</w:t>
      </w:r>
      <w:r w:rsidR="00285149">
        <w:rPr>
          <w:rFonts w:hint="eastAsia"/>
          <w:sz w:val="20"/>
        </w:rPr>
        <w:t xml:space="preserve">, </w:t>
      </w:r>
      <w:r w:rsidR="00285149" w:rsidRPr="00285149">
        <w:rPr>
          <w:sz w:val="20"/>
        </w:rPr>
        <w:t xml:space="preserve">WF on further RRM enhancement for NR and MR-DC – HO with </w:t>
      </w:r>
      <w:proofErr w:type="spellStart"/>
      <w:r w:rsidR="00285149" w:rsidRPr="00285149">
        <w:rPr>
          <w:sz w:val="20"/>
        </w:rPr>
        <w:t>PSCell</w:t>
      </w:r>
      <w:proofErr w:type="spellEnd"/>
      <w:r w:rsidR="00285149">
        <w:rPr>
          <w:rFonts w:hint="eastAsia"/>
          <w:sz w:val="20"/>
        </w:rPr>
        <w:t xml:space="preserve">, </w:t>
      </w:r>
      <w:r w:rsidR="00285149" w:rsidRPr="00285149">
        <w:rPr>
          <w:sz w:val="20"/>
        </w:rPr>
        <w:t>vivo</w:t>
      </w:r>
    </w:p>
    <w:p w:rsidR="00BF554A" w:rsidRDefault="00810FDE" w:rsidP="009973FC">
      <w:pPr>
        <w:pStyle w:val="ab"/>
        <w:ind w:left="540" w:hangingChars="270" w:hanging="540"/>
        <w:rPr>
          <w:sz w:val="20"/>
        </w:rPr>
      </w:pPr>
      <w:r>
        <w:rPr>
          <w:rFonts w:hint="eastAsia"/>
          <w:sz w:val="20"/>
        </w:rPr>
        <w:t>[2]</w:t>
      </w:r>
      <w:r w:rsidR="000E3595">
        <w:rPr>
          <w:rFonts w:hint="eastAsia"/>
          <w:sz w:val="20"/>
        </w:rPr>
        <w:tab/>
      </w:r>
      <w:r w:rsidR="000E3595" w:rsidRPr="000E3595">
        <w:rPr>
          <w:sz w:val="20"/>
        </w:rPr>
        <w:t>R4-2207117</w:t>
      </w:r>
      <w:r w:rsidR="000E3595">
        <w:rPr>
          <w:rFonts w:hint="eastAsia"/>
          <w:sz w:val="20"/>
        </w:rPr>
        <w:t xml:space="preserve">, </w:t>
      </w:r>
      <w:r w:rsidR="000E3595" w:rsidRPr="000E3595">
        <w:rPr>
          <w:sz w:val="20"/>
        </w:rPr>
        <w:t xml:space="preserve">Big CR RRM requirements for Rel-17 NR </w:t>
      </w:r>
      <w:proofErr w:type="spellStart"/>
      <w:r w:rsidR="000E3595" w:rsidRPr="000E3595">
        <w:rPr>
          <w:sz w:val="20"/>
        </w:rPr>
        <w:t>FeRRM</w:t>
      </w:r>
      <w:proofErr w:type="spellEnd"/>
      <w:r w:rsidR="000E3595" w:rsidRPr="000E3595">
        <w:rPr>
          <w:sz w:val="20"/>
        </w:rPr>
        <w:t xml:space="preserve"> (TS 38.133)</w:t>
      </w:r>
      <w:r w:rsidR="000E3595">
        <w:rPr>
          <w:rFonts w:hint="eastAsia"/>
          <w:sz w:val="20"/>
        </w:rPr>
        <w:t>, Apple</w:t>
      </w:r>
    </w:p>
    <w:p w:rsidR="00810FDE" w:rsidRDefault="00F74216" w:rsidP="009973FC">
      <w:pPr>
        <w:pStyle w:val="ab"/>
        <w:ind w:left="540" w:hangingChars="270" w:hanging="540"/>
        <w:rPr>
          <w:sz w:val="20"/>
        </w:rPr>
      </w:pPr>
      <w:r>
        <w:rPr>
          <w:rFonts w:hint="eastAsia"/>
          <w:sz w:val="20"/>
        </w:rPr>
        <w:t>[3]</w:t>
      </w:r>
      <w:r>
        <w:rPr>
          <w:rFonts w:hint="eastAsia"/>
          <w:sz w:val="20"/>
        </w:rPr>
        <w:tab/>
        <w:t xml:space="preserve">3GPP TS38.133 v17.5.0, NR: </w:t>
      </w:r>
      <w:r w:rsidRPr="00F74216">
        <w:rPr>
          <w:sz w:val="20"/>
        </w:rPr>
        <w:t>Requirements for support of radio resource management</w:t>
      </w:r>
    </w:p>
    <w:p w:rsidR="00F74216" w:rsidRPr="00C86974" w:rsidRDefault="00F74216" w:rsidP="009973FC">
      <w:pPr>
        <w:pStyle w:val="ab"/>
        <w:ind w:left="540" w:hangingChars="270" w:hanging="540"/>
        <w:rPr>
          <w:sz w:val="20"/>
        </w:rPr>
      </w:pPr>
    </w:p>
    <w:sectPr w:rsidR="00F74216" w:rsidRPr="00C86974"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0ABF" w:rsidRDefault="00FB0ABF" w:rsidP="0095591C">
      <w:pPr>
        <w:spacing w:after="60"/>
        <w:ind w:left="210"/>
      </w:pPr>
      <w:r>
        <w:separator/>
      </w:r>
    </w:p>
    <w:p w:rsidR="00FB0ABF" w:rsidRDefault="00FB0ABF"/>
  </w:endnote>
  <w:endnote w:type="continuationSeparator" w:id="0">
    <w:p w:rsidR="00FB0ABF" w:rsidRDefault="00FB0ABF" w:rsidP="0095591C">
      <w:pPr>
        <w:spacing w:after="60"/>
        <w:ind w:left="210"/>
      </w:pPr>
      <w:r>
        <w:continuationSeparator/>
      </w:r>
    </w:p>
    <w:p w:rsidR="00FB0ABF" w:rsidRDefault="00FB0A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28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45F" w:rsidRDefault="00D2645F"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0F312C">
      <w:t>1</w:t>
    </w:r>
    <w:r>
      <w:fldChar w:fldCharType="end"/>
    </w:r>
  </w:p>
  <w:p w:rsidR="00D2645F" w:rsidRDefault="00D2645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0ABF" w:rsidRDefault="00FB0ABF" w:rsidP="0095591C">
      <w:pPr>
        <w:spacing w:after="60"/>
        <w:ind w:left="210"/>
      </w:pPr>
      <w:r>
        <w:separator/>
      </w:r>
    </w:p>
    <w:p w:rsidR="00FB0ABF" w:rsidRDefault="00FB0ABF"/>
  </w:footnote>
  <w:footnote w:type="continuationSeparator" w:id="0">
    <w:p w:rsidR="00FB0ABF" w:rsidRDefault="00FB0ABF" w:rsidP="0095591C">
      <w:pPr>
        <w:spacing w:after="60"/>
        <w:ind w:left="210"/>
      </w:pPr>
      <w:r>
        <w:continuationSeparator/>
      </w:r>
    </w:p>
    <w:p w:rsidR="00FB0ABF" w:rsidRDefault="00FB0AB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45F" w:rsidRDefault="00D2645F"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D2645F" w:rsidRDefault="00D2645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7">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1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13">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1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2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2">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2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5">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6">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34">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3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24"/>
  </w:num>
  <w:num w:numId="2">
    <w:abstractNumId w:val="8"/>
  </w:num>
  <w:num w:numId="3">
    <w:abstractNumId w:val="2"/>
  </w:num>
  <w:num w:numId="4">
    <w:abstractNumId w:val="20"/>
  </w:num>
  <w:num w:numId="5">
    <w:abstractNumId w:val="11"/>
  </w:num>
  <w:num w:numId="6">
    <w:abstractNumId w:val="35"/>
  </w:num>
  <w:num w:numId="7">
    <w:abstractNumId w:val="5"/>
  </w:num>
  <w:num w:numId="8">
    <w:abstractNumId w:val="23"/>
  </w:num>
  <w:num w:numId="9">
    <w:abstractNumId w:val="14"/>
  </w:num>
  <w:num w:numId="10">
    <w:abstractNumId w:val="32"/>
  </w:num>
  <w:num w:numId="11">
    <w:abstractNumId w:val="36"/>
  </w:num>
  <w:num w:numId="12">
    <w:abstractNumId w:val="37"/>
  </w:num>
  <w:num w:numId="13">
    <w:abstractNumId w:val="15"/>
  </w:num>
  <w:num w:numId="14">
    <w:abstractNumId w:val="18"/>
  </w:num>
  <w:num w:numId="15">
    <w:abstractNumId w:val="13"/>
  </w:num>
  <w:num w:numId="16">
    <w:abstractNumId w:val="31"/>
  </w:num>
  <w:num w:numId="17">
    <w:abstractNumId w:val="0"/>
  </w:num>
  <w:num w:numId="18">
    <w:abstractNumId w:val="21"/>
  </w:num>
  <w:num w:numId="19">
    <w:abstractNumId w:val="27"/>
  </w:num>
  <w:num w:numId="20">
    <w:abstractNumId w:val="30"/>
  </w:num>
  <w:num w:numId="21">
    <w:abstractNumId w:val="28"/>
  </w:num>
  <w:num w:numId="22">
    <w:abstractNumId w:val="16"/>
  </w:num>
  <w:num w:numId="23">
    <w:abstractNumId w:val="3"/>
  </w:num>
  <w:num w:numId="24">
    <w:abstractNumId w:val="38"/>
  </w:num>
  <w:num w:numId="25">
    <w:abstractNumId w:val="34"/>
  </w:num>
  <w:num w:numId="26">
    <w:abstractNumId w:val="10"/>
  </w:num>
  <w:num w:numId="27">
    <w:abstractNumId w:val="19"/>
  </w:num>
  <w:num w:numId="28">
    <w:abstractNumId w:val="22"/>
  </w:num>
  <w:num w:numId="29">
    <w:abstractNumId w:val="12"/>
  </w:num>
  <w:num w:numId="30">
    <w:abstractNumId w:val="7"/>
  </w:num>
  <w:num w:numId="31">
    <w:abstractNumId w:val="6"/>
  </w:num>
  <w:num w:numId="32">
    <w:abstractNumId w:val="1"/>
  </w:num>
  <w:num w:numId="33">
    <w:abstractNumId w:val="17"/>
  </w:num>
  <w:num w:numId="34">
    <w:abstractNumId w:val="29"/>
  </w:num>
  <w:num w:numId="35">
    <w:abstractNumId w:val="4"/>
  </w:num>
  <w:num w:numId="36">
    <w:abstractNumId w:val="33"/>
  </w:num>
  <w:num w:numId="37">
    <w:abstractNumId w:val="9"/>
  </w:num>
  <w:num w:numId="38">
    <w:abstractNumId w:val="26"/>
  </w:num>
  <w:num w:numId="39">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5E2"/>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E4A"/>
    <w:rsid w:val="00014364"/>
    <w:rsid w:val="00014B82"/>
    <w:rsid w:val="0001585C"/>
    <w:rsid w:val="000162AE"/>
    <w:rsid w:val="000163D7"/>
    <w:rsid w:val="00016747"/>
    <w:rsid w:val="00016A70"/>
    <w:rsid w:val="00016A7B"/>
    <w:rsid w:val="0001780C"/>
    <w:rsid w:val="000202A9"/>
    <w:rsid w:val="0002081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323"/>
    <w:rsid w:val="00030D9E"/>
    <w:rsid w:val="0003162B"/>
    <w:rsid w:val="00031ADF"/>
    <w:rsid w:val="00031B87"/>
    <w:rsid w:val="00031CDC"/>
    <w:rsid w:val="00031D9B"/>
    <w:rsid w:val="00031F89"/>
    <w:rsid w:val="00032156"/>
    <w:rsid w:val="00032220"/>
    <w:rsid w:val="000322C3"/>
    <w:rsid w:val="000333E3"/>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903"/>
    <w:rsid w:val="00093C80"/>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DB"/>
    <w:rsid w:val="000A1C97"/>
    <w:rsid w:val="000A1E6E"/>
    <w:rsid w:val="000A1F41"/>
    <w:rsid w:val="000A3401"/>
    <w:rsid w:val="000A41E3"/>
    <w:rsid w:val="000A429C"/>
    <w:rsid w:val="000A42F1"/>
    <w:rsid w:val="000A4AEE"/>
    <w:rsid w:val="000A4D7E"/>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595"/>
    <w:rsid w:val="000E36CC"/>
    <w:rsid w:val="000E4371"/>
    <w:rsid w:val="000E4A9B"/>
    <w:rsid w:val="000E5879"/>
    <w:rsid w:val="000E5934"/>
    <w:rsid w:val="000E5E29"/>
    <w:rsid w:val="000E6FAE"/>
    <w:rsid w:val="000E75F3"/>
    <w:rsid w:val="000F04CD"/>
    <w:rsid w:val="000F0FCE"/>
    <w:rsid w:val="000F1534"/>
    <w:rsid w:val="000F1894"/>
    <w:rsid w:val="000F190F"/>
    <w:rsid w:val="000F1C2C"/>
    <w:rsid w:val="000F31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32A8"/>
    <w:rsid w:val="00103A77"/>
    <w:rsid w:val="001042E9"/>
    <w:rsid w:val="00104894"/>
    <w:rsid w:val="00105D6A"/>
    <w:rsid w:val="00106EBC"/>
    <w:rsid w:val="0010715C"/>
    <w:rsid w:val="00107581"/>
    <w:rsid w:val="00107936"/>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564F"/>
    <w:rsid w:val="00115BCF"/>
    <w:rsid w:val="00115E4E"/>
    <w:rsid w:val="001166C0"/>
    <w:rsid w:val="001166EC"/>
    <w:rsid w:val="00117102"/>
    <w:rsid w:val="00117363"/>
    <w:rsid w:val="00117570"/>
    <w:rsid w:val="001176F3"/>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8BB"/>
    <w:rsid w:val="00132D9E"/>
    <w:rsid w:val="00132F45"/>
    <w:rsid w:val="00133A7D"/>
    <w:rsid w:val="00133BEE"/>
    <w:rsid w:val="00133F99"/>
    <w:rsid w:val="0013443E"/>
    <w:rsid w:val="001346AD"/>
    <w:rsid w:val="00135AED"/>
    <w:rsid w:val="00135C8A"/>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38EA"/>
    <w:rsid w:val="00163DB5"/>
    <w:rsid w:val="001642BA"/>
    <w:rsid w:val="0016486C"/>
    <w:rsid w:val="0016487F"/>
    <w:rsid w:val="00164903"/>
    <w:rsid w:val="00164ADD"/>
    <w:rsid w:val="00165816"/>
    <w:rsid w:val="00166042"/>
    <w:rsid w:val="00166236"/>
    <w:rsid w:val="0016649F"/>
    <w:rsid w:val="001664A6"/>
    <w:rsid w:val="00170187"/>
    <w:rsid w:val="001703EF"/>
    <w:rsid w:val="00170F64"/>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E43"/>
    <w:rsid w:val="00196ECC"/>
    <w:rsid w:val="00196FDA"/>
    <w:rsid w:val="0019753F"/>
    <w:rsid w:val="00197A82"/>
    <w:rsid w:val="001A09E5"/>
    <w:rsid w:val="001A1105"/>
    <w:rsid w:val="001A1B28"/>
    <w:rsid w:val="001A21FA"/>
    <w:rsid w:val="001A25A7"/>
    <w:rsid w:val="001A2CFD"/>
    <w:rsid w:val="001A32DA"/>
    <w:rsid w:val="001A3B88"/>
    <w:rsid w:val="001A3B9C"/>
    <w:rsid w:val="001A40D7"/>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406A"/>
    <w:rsid w:val="001C5BCF"/>
    <w:rsid w:val="001C5CCE"/>
    <w:rsid w:val="001C5D28"/>
    <w:rsid w:val="001C6FB5"/>
    <w:rsid w:val="001C72D7"/>
    <w:rsid w:val="001D04D8"/>
    <w:rsid w:val="001D109B"/>
    <w:rsid w:val="001D11DA"/>
    <w:rsid w:val="001D11E8"/>
    <w:rsid w:val="001D1B1E"/>
    <w:rsid w:val="001D1EBB"/>
    <w:rsid w:val="001D1F9C"/>
    <w:rsid w:val="001D2EA8"/>
    <w:rsid w:val="001D40F2"/>
    <w:rsid w:val="001D45D5"/>
    <w:rsid w:val="001D49AD"/>
    <w:rsid w:val="001D4D23"/>
    <w:rsid w:val="001D580C"/>
    <w:rsid w:val="001D619F"/>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190"/>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461C"/>
    <w:rsid w:val="00205F4D"/>
    <w:rsid w:val="002063B3"/>
    <w:rsid w:val="00206CB8"/>
    <w:rsid w:val="00210E29"/>
    <w:rsid w:val="002116DB"/>
    <w:rsid w:val="002118A8"/>
    <w:rsid w:val="00212CEE"/>
    <w:rsid w:val="00213644"/>
    <w:rsid w:val="002136ED"/>
    <w:rsid w:val="00213953"/>
    <w:rsid w:val="00213C3B"/>
    <w:rsid w:val="0021401C"/>
    <w:rsid w:val="002140F1"/>
    <w:rsid w:val="002141FB"/>
    <w:rsid w:val="00214BBE"/>
    <w:rsid w:val="00215A5E"/>
    <w:rsid w:val="00215AC2"/>
    <w:rsid w:val="00215BCE"/>
    <w:rsid w:val="002174B4"/>
    <w:rsid w:val="002175F1"/>
    <w:rsid w:val="0022024B"/>
    <w:rsid w:val="00220892"/>
    <w:rsid w:val="002208C7"/>
    <w:rsid w:val="00221759"/>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2336"/>
    <w:rsid w:val="002323A9"/>
    <w:rsid w:val="002326B4"/>
    <w:rsid w:val="0023281F"/>
    <w:rsid w:val="00232D80"/>
    <w:rsid w:val="002332A7"/>
    <w:rsid w:val="0023412D"/>
    <w:rsid w:val="00234440"/>
    <w:rsid w:val="00235545"/>
    <w:rsid w:val="00236307"/>
    <w:rsid w:val="0023685C"/>
    <w:rsid w:val="0024094A"/>
    <w:rsid w:val="00241551"/>
    <w:rsid w:val="00241BAE"/>
    <w:rsid w:val="00241E48"/>
    <w:rsid w:val="00241EED"/>
    <w:rsid w:val="00243682"/>
    <w:rsid w:val="00243E57"/>
    <w:rsid w:val="00243E93"/>
    <w:rsid w:val="002443EF"/>
    <w:rsid w:val="00244D36"/>
    <w:rsid w:val="002450C7"/>
    <w:rsid w:val="00245BF6"/>
    <w:rsid w:val="0024629E"/>
    <w:rsid w:val="00246D80"/>
    <w:rsid w:val="00246FFE"/>
    <w:rsid w:val="002474BB"/>
    <w:rsid w:val="002479DD"/>
    <w:rsid w:val="00247CD6"/>
    <w:rsid w:val="002519C5"/>
    <w:rsid w:val="00251C7B"/>
    <w:rsid w:val="00252B1D"/>
    <w:rsid w:val="00253080"/>
    <w:rsid w:val="0025390D"/>
    <w:rsid w:val="00254079"/>
    <w:rsid w:val="002540DF"/>
    <w:rsid w:val="00254308"/>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73F5"/>
    <w:rsid w:val="00277607"/>
    <w:rsid w:val="002800A9"/>
    <w:rsid w:val="0028041A"/>
    <w:rsid w:val="00280B27"/>
    <w:rsid w:val="00281149"/>
    <w:rsid w:val="00282A0D"/>
    <w:rsid w:val="002836DA"/>
    <w:rsid w:val="00283834"/>
    <w:rsid w:val="0028427E"/>
    <w:rsid w:val="00285149"/>
    <w:rsid w:val="00285734"/>
    <w:rsid w:val="00285D31"/>
    <w:rsid w:val="0028708D"/>
    <w:rsid w:val="002870BD"/>
    <w:rsid w:val="00287453"/>
    <w:rsid w:val="002900B2"/>
    <w:rsid w:val="0029065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282"/>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56C"/>
    <w:rsid w:val="002D4AC1"/>
    <w:rsid w:val="002D52BC"/>
    <w:rsid w:val="002D55D0"/>
    <w:rsid w:val="002D5965"/>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71B9"/>
    <w:rsid w:val="00337700"/>
    <w:rsid w:val="0034017B"/>
    <w:rsid w:val="00341432"/>
    <w:rsid w:val="003420B6"/>
    <w:rsid w:val="003434AB"/>
    <w:rsid w:val="0034365C"/>
    <w:rsid w:val="00343B9A"/>
    <w:rsid w:val="0034428A"/>
    <w:rsid w:val="003444CF"/>
    <w:rsid w:val="00344C54"/>
    <w:rsid w:val="003454F3"/>
    <w:rsid w:val="003465E0"/>
    <w:rsid w:val="00346872"/>
    <w:rsid w:val="00346CAD"/>
    <w:rsid w:val="00346D6D"/>
    <w:rsid w:val="0034768C"/>
    <w:rsid w:val="003477FC"/>
    <w:rsid w:val="00347AA1"/>
    <w:rsid w:val="00347F3B"/>
    <w:rsid w:val="00350933"/>
    <w:rsid w:val="00350979"/>
    <w:rsid w:val="00351A25"/>
    <w:rsid w:val="00352026"/>
    <w:rsid w:val="00352AE6"/>
    <w:rsid w:val="0035559F"/>
    <w:rsid w:val="00355EA6"/>
    <w:rsid w:val="00356072"/>
    <w:rsid w:val="00356642"/>
    <w:rsid w:val="00356B37"/>
    <w:rsid w:val="00356E4B"/>
    <w:rsid w:val="00357063"/>
    <w:rsid w:val="00357929"/>
    <w:rsid w:val="00357B9D"/>
    <w:rsid w:val="00357D4A"/>
    <w:rsid w:val="00357E98"/>
    <w:rsid w:val="00360BD9"/>
    <w:rsid w:val="003611BC"/>
    <w:rsid w:val="00361305"/>
    <w:rsid w:val="003613B9"/>
    <w:rsid w:val="003623EA"/>
    <w:rsid w:val="00362DA1"/>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6A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A7723"/>
    <w:rsid w:val="003A7A33"/>
    <w:rsid w:val="003B01CF"/>
    <w:rsid w:val="003B041E"/>
    <w:rsid w:val="003B1AAD"/>
    <w:rsid w:val="003B2154"/>
    <w:rsid w:val="003B3318"/>
    <w:rsid w:val="003B4720"/>
    <w:rsid w:val="003B56C8"/>
    <w:rsid w:val="003B58C8"/>
    <w:rsid w:val="003B6ADF"/>
    <w:rsid w:val="003B6EF2"/>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363"/>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4F61"/>
    <w:rsid w:val="003E5609"/>
    <w:rsid w:val="003E5ECD"/>
    <w:rsid w:val="003E69A8"/>
    <w:rsid w:val="003E6BFC"/>
    <w:rsid w:val="003E7060"/>
    <w:rsid w:val="003E7167"/>
    <w:rsid w:val="003E736B"/>
    <w:rsid w:val="003E7EB9"/>
    <w:rsid w:val="003F003A"/>
    <w:rsid w:val="003F0278"/>
    <w:rsid w:val="003F0344"/>
    <w:rsid w:val="003F07D7"/>
    <w:rsid w:val="003F1A35"/>
    <w:rsid w:val="003F4519"/>
    <w:rsid w:val="003F453B"/>
    <w:rsid w:val="003F4816"/>
    <w:rsid w:val="003F49B8"/>
    <w:rsid w:val="003F4D47"/>
    <w:rsid w:val="003F5CA4"/>
    <w:rsid w:val="003F5DF8"/>
    <w:rsid w:val="003F6309"/>
    <w:rsid w:val="003F655B"/>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02A"/>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844"/>
    <w:rsid w:val="00462927"/>
    <w:rsid w:val="00462955"/>
    <w:rsid w:val="00462987"/>
    <w:rsid w:val="004641EF"/>
    <w:rsid w:val="004644CF"/>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956"/>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40E0"/>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08"/>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2350"/>
    <w:rsid w:val="004F2F97"/>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99A"/>
    <w:rsid w:val="00580534"/>
    <w:rsid w:val="00580BB5"/>
    <w:rsid w:val="00581795"/>
    <w:rsid w:val="005819EC"/>
    <w:rsid w:val="00581A98"/>
    <w:rsid w:val="005821CD"/>
    <w:rsid w:val="0058252C"/>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2664"/>
    <w:rsid w:val="00592673"/>
    <w:rsid w:val="00592FD4"/>
    <w:rsid w:val="00594225"/>
    <w:rsid w:val="005943AA"/>
    <w:rsid w:val="00594480"/>
    <w:rsid w:val="00595260"/>
    <w:rsid w:val="0059598C"/>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17EE"/>
    <w:rsid w:val="005C17F3"/>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F0A2B"/>
    <w:rsid w:val="005F18D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0FD7"/>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37D"/>
    <w:rsid w:val="00625B5F"/>
    <w:rsid w:val="00625D76"/>
    <w:rsid w:val="0063076F"/>
    <w:rsid w:val="0063086D"/>
    <w:rsid w:val="0063103A"/>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4A97"/>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1AC"/>
    <w:rsid w:val="00664BAA"/>
    <w:rsid w:val="00664D46"/>
    <w:rsid w:val="00665E2F"/>
    <w:rsid w:val="00665EC2"/>
    <w:rsid w:val="00666242"/>
    <w:rsid w:val="00666301"/>
    <w:rsid w:val="006664F3"/>
    <w:rsid w:val="00666AC3"/>
    <w:rsid w:val="00666CD5"/>
    <w:rsid w:val="00667956"/>
    <w:rsid w:val="00667B55"/>
    <w:rsid w:val="006700B8"/>
    <w:rsid w:val="00671564"/>
    <w:rsid w:val="00671837"/>
    <w:rsid w:val="00672ED4"/>
    <w:rsid w:val="006733D6"/>
    <w:rsid w:val="0067374C"/>
    <w:rsid w:val="00673E9A"/>
    <w:rsid w:val="00673E9E"/>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7113"/>
    <w:rsid w:val="006A7742"/>
    <w:rsid w:val="006A7A13"/>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C19"/>
    <w:rsid w:val="006F53BB"/>
    <w:rsid w:val="006F560C"/>
    <w:rsid w:val="006F6677"/>
    <w:rsid w:val="006F6E90"/>
    <w:rsid w:val="006F6F89"/>
    <w:rsid w:val="006F7346"/>
    <w:rsid w:val="006F78ED"/>
    <w:rsid w:val="006F7D9D"/>
    <w:rsid w:val="007013B6"/>
    <w:rsid w:val="00701B01"/>
    <w:rsid w:val="0070353E"/>
    <w:rsid w:val="007043FD"/>
    <w:rsid w:val="00704735"/>
    <w:rsid w:val="00704AA4"/>
    <w:rsid w:val="00704D95"/>
    <w:rsid w:val="00705D5C"/>
    <w:rsid w:val="00706AD6"/>
    <w:rsid w:val="00706FA4"/>
    <w:rsid w:val="00707217"/>
    <w:rsid w:val="007078CE"/>
    <w:rsid w:val="00707F90"/>
    <w:rsid w:val="00710766"/>
    <w:rsid w:val="00710953"/>
    <w:rsid w:val="00711772"/>
    <w:rsid w:val="00712348"/>
    <w:rsid w:val="00712A26"/>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5017C"/>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1FF7"/>
    <w:rsid w:val="007623E1"/>
    <w:rsid w:val="00762444"/>
    <w:rsid w:val="007630AB"/>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74E"/>
    <w:rsid w:val="007737D3"/>
    <w:rsid w:val="0077394F"/>
    <w:rsid w:val="00773C35"/>
    <w:rsid w:val="007741F7"/>
    <w:rsid w:val="0077468C"/>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59F9"/>
    <w:rsid w:val="007863EF"/>
    <w:rsid w:val="007868EB"/>
    <w:rsid w:val="00786980"/>
    <w:rsid w:val="0078704D"/>
    <w:rsid w:val="0078772A"/>
    <w:rsid w:val="00787CF4"/>
    <w:rsid w:val="00787DFF"/>
    <w:rsid w:val="00791D0F"/>
    <w:rsid w:val="00792C0A"/>
    <w:rsid w:val="00793E86"/>
    <w:rsid w:val="0079478A"/>
    <w:rsid w:val="007949B6"/>
    <w:rsid w:val="007949D3"/>
    <w:rsid w:val="00794BFB"/>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23A3"/>
    <w:rsid w:val="007B2425"/>
    <w:rsid w:val="007B2EDA"/>
    <w:rsid w:val="007B37AD"/>
    <w:rsid w:val="007B4BD9"/>
    <w:rsid w:val="007B4BFE"/>
    <w:rsid w:val="007B4E37"/>
    <w:rsid w:val="007B5C8C"/>
    <w:rsid w:val="007B5C9F"/>
    <w:rsid w:val="007B5E72"/>
    <w:rsid w:val="007B667A"/>
    <w:rsid w:val="007B6A31"/>
    <w:rsid w:val="007B729E"/>
    <w:rsid w:val="007B7479"/>
    <w:rsid w:val="007B7F36"/>
    <w:rsid w:val="007C00F5"/>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6322"/>
    <w:rsid w:val="00827231"/>
    <w:rsid w:val="00827FC2"/>
    <w:rsid w:val="00830D9B"/>
    <w:rsid w:val="00830ECB"/>
    <w:rsid w:val="00831240"/>
    <w:rsid w:val="00831F92"/>
    <w:rsid w:val="00832073"/>
    <w:rsid w:val="0083305E"/>
    <w:rsid w:val="0083365F"/>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159"/>
    <w:rsid w:val="00863DD1"/>
    <w:rsid w:val="00864605"/>
    <w:rsid w:val="0086466A"/>
    <w:rsid w:val="008647C8"/>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19C"/>
    <w:rsid w:val="00882339"/>
    <w:rsid w:val="00883E83"/>
    <w:rsid w:val="0088423B"/>
    <w:rsid w:val="00886906"/>
    <w:rsid w:val="008869A9"/>
    <w:rsid w:val="00886A26"/>
    <w:rsid w:val="00886BBF"/>
    <w:rsid w:val="00886FCE"/>
    <w:rsid w:val="00887361"/>
    <w:rsid w:val="00887D16"/>
    <w:rsid w:val="00891025"/>
    <w:rsid w:val="00891629"/>
    <w:rsid w:val="008917B9"/>
    <w:rsid w:val="008927A8"/>
    <w:rsid w:val="00892ADE"/>
    <w:rsid w:val="00892AF7"/>
    <w:rsid w:val="008936A6"/>
    <w:rsid w:val="00893A2C"/>
    <w:rsid w:val="00893C37"/>
    <w:rsid w:val="00893C41"/>
    <w:rsid w:val="008943B7"/>
    <w:rsid w:val="00894FE3"/>
    <w:rsid w:val="00895591"/>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D9D"/>
    <w:rsid w:val="008C7101"/>
    <w:rsid w:val="008C7756"/>
    <w:rsid w:val="008C792E"/>
    <w:rsid w:val="008C7B80"/>
    <w:rsid w:val="008C7B8F"/>
    <w:rsid w:val="008C7DA8"/>
    <w:rsid w:val="008D018A"/>
    <w:rsid w:val="008D06BA"/>
    <w:rsid w:val="008D0D55"/>
    <w:rsid w:val="008D0E61"/>
    <w:rsid w:val="008D1239"/>
    <w:rsid w:val="008D134D"/>
    <w:rsid w:val="008D1DC9"/>
    <w:rsid w:val="008D1FE3"/>
    <w:rsid w:val="008D2CD1"/>
    <w:rsid w:val="008D31A5"/>
    <w:rsid w:val="008D3431"/>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223"/>
    <w:rsid w:val="00920441"/>
    <w:rsid w:val="00920C9F"/>
    <w:rsid w:val="00921134"/>
    <w:rsid w:val="0092120A"/>
    <w:rsid w:val="00921D5C"/>
    <w:rsid w:val="00921FF2"/>
    <w:rsid w:val="009226AA"/>
    <w:rsid w:val="00922EE1"/>
    <w:rsid w:val="00923467"/>
    <w:rsid w:val="009234FB"/>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682C"/>
    <w:rsid w:val="009575E5"/>
    <w:rsid w:val="00960D63"/>
    <w:rsid w:val="009618B7"/>
    <w:rsid w:val="00962B95"/>
    <w:rsid w:val="00962D49"/>
    <w:rsid w:val="00962EEA"/>
    <w:rsid w:val="009632F8"/>
    <w:rsid w:val="0096431C"/>
    <w:rsid w:val="00965E8B"/>
    <w:rsid w:val="00966662"/>
    <w:rsid w:val="00966C28"/>
    <w:rsid w:val="009671E5"/>
    <w:rsid w:val="009677C2"/>
    <w:rsid w:val="009678AE"/>
    <w:rsid w:val="009678C2"/>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743"/>
    <w:rsid w:val="009838C1"/>
    <w:rsid w:val="009840FD"/>
    <w:rsid w:val="00984B9A"/>
    <w:rsid w:val="00986242"/>
    <w:rsid w:val="0098663C"/>
    <w:rsid w:val="00987286"/>
    <w:rsid w:val="00987EC3"/>
    <w:rsid w:val="00987F30"/>
    <w:rsid w:val="00991834"/>
    <w:rsid w:val="00991C56"/>
    <w:rsid w:val="00991F02"/>
    <w:rsid w:val="00992970"/>
    <w:rsid w:val="00992ED8"/>
    <w:rsid w:val="009935EB"/>
    <w:rsid w:val="009943AA"/>
    <w:rsid w:val="00994BF8"/>
    <w:rsid w:val="00996637"/>
    <w:rsid w:val="009970D9"/>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A23"/>
    <w:rsid w:val="009A7F0F"/>
    <w:rsid w:val="009B008A"/>
    <w:rsid w:val="009B05B2"/>
    <w:rsid w:val="009B075D"/>
    <w:rsid w:val="009B1238"/>
    <w:rsid w:val="009B1329"/>
    <w:rsid w:val="009B1477"/>
    <w:rsid w:val="009B1989"/>
    <w:rsid w:val="009B19BA"/>
    <w:rsid w:val="009B1D3B"/>
    <w:rsid w:val="009B2C69"/>
    <w:rsid w:val="009B2DD1"/>
    <w:rsid w:val="009B344D"/>
    <w:rsid w:val="009B3479"/>
    <w:rsid w:val="009B4738"/>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D8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A0F"/>
    <w:rsid w:val="009F2DBF"/>
    <w:rsid w:val="009F3061"/>
    <w:rsid w:val="009F35E5"/>
    <w:rsid w:val="009F377C"/>
    <w:rsid w:val="009F38F7"/>
    <w:rsid w:val="009F3B7A"/>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3344"/>
    <w:rsid w:val="00A03886"/>
    <w:rsid w:val="00A0478C"/>
    <w:rsid w:val="00A05B09"/>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1ED7"/>
    <w:rsid w:val="00A12341"/>
    <w:rsid w:val="00A12BF9"/>
    <w:rsid w:val="00A139A8"/>
    <w:rsid w:val="00A13B95"/>
    <w:rsid w:val="00A13BBC"/>
    <w:rsid w:val="00A13C4C"/>
    <w:rsid w:val="00A14873"/>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3114"/>
    <w:rsid w:val="00A44100"/>
    <w:rsid w:val="00A451FD"/>
    <w:rsid w:val="00A453A7"/>
    <w:rsid w:val="00A453D5"/>
    <w:rsid w:val="00A45439"/>
    <w:rsid w:val="00A455C0"/>
    <w:rsid w:val="00A45948"/>
    <w:rsid w:val="00A461B9"/>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707B5"/>
    <w:rsid w:val="00A713E3"/>
    <w:rsid w:val="00A71520"/>
    <w:rsid w:val="00A7173F"/>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205"/>
    <w:rsid w:val="00AA1474"/>
    <w:rsid w:val="00AA1639"/>
    <w:rsid w:val="00AA25C1"/>
    <w:rsid w:val="00AA2A30"/>
    <w:rsid w:val="00AA32EC"/>
    <w:rsid w:val="00AA3A18"/>
    <w:rsid w:val="00AA3CE0"/>
    <w:rsid w:val="00AA4052"/>
    <w:rsid w:val="00AA43ED"/>
    <w:rsid w:val="00AA493D"/>
    <w:rsid w:val="00AA4C2C"/>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9E3"/>
    <w:rsid w:val="00AF3A75"/>
    <w:rsid w:val="00AF3ED2"/>
    <w:rsid w:val="00AF476A"/>
    <w:rsid w:val="00AF49BD"/>
    <w:rsid w:val="00AF4A8A"/>
    <w:rsid w:val="00AF4B60"/>
    <w:rsid w:val="00AF5CC3"/>
    <w:rsid w:val="00AF5CF0"/>
    <w:rsid w:val="00AF6058"/>
    <w:rsid w:val="00AF6BE9"/>
    <w:rsid w:val="00AF70E7"/>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675A"/>
    <w:rsid w:val="00B06F3B"/>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384"/>
    <w:rsid w:val="00B3774D"/>
    <w:rsid w:val="00B37B2A"/>
    <w:rsid w:val="00B37DAC"/>
    <w:rsid w:val="00B37FBA"/>
    <w:rsid w:val="00B4008D"/>
    <w:rsid w:val="00B4246E"/>
    <w:rsid w:val="00B42686"/>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7AC7"/>
    <w:rsid w:val="00B57BB2"/>
    <w:rsid w:val="00B605B9"/>
    <w:rsid w:val="00B62644"/>
    <w:rsid w:val="00B62DD9"/>
    <w:rsid w:val="00B63336"/>
    <w:rsid w:val="00B63341"/>
    <w:rsid w:val="00B63C87"/>
    <w:rsid w:val="00B63F14"/>
    <w:rsid w:val="00B64068"/>
    <w:rsid w:val="00B646FE"/>
    <w:rsid w:val="00B65108"/>
    <w:rsid w:val="00B65E4A"/>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5F1B"/>
    <w:rsid w:val="00B9653D"/>
    <w:rsid w:val="00B96C6F"/>
    <w:rsid w:val="00B96CE5"/>
    <w:rsid w:val="00B97A22"/>
    <w:rsid w:val="00B97F16"/>
    <w:rsid w:val="00BA0040"/>
    <w:rsid w:val="00BA048C"/>
    <w:rsid w:val="00BA0B9C"/>
    <w:rsid w:val="00BA0D83"/>
    <w:rsid w:val="00BA11A4"/>
    <w:rsid w:val="00BA11FE"/>
    <w:rsid w:val="00BA15B3"/>
    <w:rsid w:val="00BA1909"/>
    <w:rsid w:val="00BA1E73"/>
    <w:rsid w:val="00BA2496"/>
    <w:rsid w:val="00BA2D7F"/>
    <w:rsid w:val="00BA31AB"/>
    <w:rsid w:val="00BA3803"/>
    <w:rsid w:val="00BA39D4"/>
    <w:rsid w:val="00BA3C3A"/>
    <w:rsid w:val="00BA3DF2"/>
    <w:rsid w:val="00BA45B8"/>
    <w:rsid w:val="00BA4659"/>
    <w:rsid w:val="00BA5394"/>
    <w:rsid w:val="00BA6447"/>
    <w:rsid w:val="00BA6B31"/>
    <w:rsid w:val="00BA7280"/>
    <w:rsid w:val="00BA767B"/>
    <w:rsid w:val="00BA7F1B"/>
    <w:rsid w:val="00BB00B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5ACA"/>
    <w:rsid w:val="00BC6357"/>
    <w:rsid w:val="00BC641D"/>
    <w:rsid w:val="00BC6591"/>
    <w:rsid w:val="00BC6745"/>
    <w:rsid w:val="00BC69D9"/>
    <w:rsid w:val="00BC7472"/>
    <w:rsid w:val="00BC7CA8"/>
    <w:rsid w:val="00BD0E50"/>
    <w:rsid w:val="00BD1002"/>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424"/>
    <w:rsid w:val="00BE0D7D"/>
    <w:rsid w:val="00BE1623"/>
    <w:rsid w:val="00BE1796"/>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3208"/>
    <w:rsid w:val="00C03569"/>
    <w:rsid w:val="00C0433C"/>
    <w:rsid w:val="00C0443E"/>
    <w:rsid w:val="00C04930"/>
    <w:rsid w:val="00C053F9"/>
    <w:rsid w:val="00C06996"/>
    <w:rsid w:val="00C069B2"/>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560F"/>
    <w:rsid w:val="00C15637"/>
    <w:rsid w:val="00C1563B"/>
    <w:rsid w:val="00C15E08"/>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B43"/>
    <w:rsid w:val="00C37C2C"/>
    <w:rsid w:val="00C404ED"/>
    <w:rsid w:val="00C40CEE"/>
    <w:rsid w:val="00C412E3"/>
    <w:rsid w:val="00C42668"/>
    <w:rsid w:val="00C4270B"/>
    <w:rsid w:val="00C42B1B"/>
    <w:rsid w:val="00C42B36"/>
    <w:rsid w:val="00C4309C"/>
    <w:rsid w:val="00C44042"/>
    <w:rsid w:val="00C440F1"/>
    <w:rsid w:val="00C44421"/>
    <w:rsid w:val="00C4491E"/>
    <w:rsid w:val="00C44940"/>
    <w:rsid w:val="00C44999"/>
    <w:rsid w:val="00C45C96"/>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18DA"/>
    <w:rsid w:val="00C62E82"/>
    <w:rsid w:val="00C64EB6"/>
    <w:rsid w:val="00C64FB9"/>
    <w:rsid w:val="00C65365"/>
    <w:rsid w:val="00C66FE5"/>
    <w:rsid w:val="00C7060E"/>
    <w:rsid w:val="00C70630"/>
    <w:rsid w:val="00C715B9"/>
    <w:rsid w:val="00C71E7F"/>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D1B"/>
    <w:rsid w:val="00C77E34"/>
    <w:rsid w:val="00C806E5"/>
    <w:rsid w:val="00C80890"/>
    <w:rsid w:val="00C8091F"/>
    <w:rsid w:val="00C8133F"/>
    <w:rsid w:val="00C814D4"/>
    <w:rsid w:val="00C81878"/>
    <w:rsid w:val="00C81EE1"/>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FB0"/>
    <w:rsid w:val="00CD10F0"/>
    <w:rsid w:val="00CD1319"/>
    <w:rsid w:val="00CD1593"/>
    <w:rsid w:val="00CD1BD9"/>
    <w:rsid w:val="00CD2136"/>
    <w:rsid w:val="00CD237E"/>
    <w:rsid w:val="00CD27B3"/>
    <w:rsid w:val="00CD2908"/>
    <w:rsid w:val="00CD2948"/>
    <w:rsid w:val="00CD29FF"/>
    <w:rsid w:val="00CD2ED1"/>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3E48"/>
    <w:rsid w:val="00CE54D9"/>
    <w:rsid w:val="00CE6FA4"/>
    <w:rsid w:val="00CE776B"/>
    <w:rsid w:val="00CE7A49"/>
    <w:rsid w:val="00CF0097"/>
    <w:rsid w:val="00CF012B"/>
    <w:rsid w:val="00CF0574"/>
    <w:rsid w:val="00CF0936"/>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6C22"/>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50CF"/>
    <w:rsid w:val="00D45736"/>
    <w:rsid w:val="00D458F4"/>
    <w:rsid w:val="00D4595E"/>
    <w:rsid w:val="00D45A01"/>
    <w:rsid w:val="00D45FB5"/>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488B"/>
    <w:rsid w:val="00D655E4"/>
    <w:rsid w:val="00D65BDB"/>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D91"/>
    <w:rsid w:val="00D90213"/>
    <w:rsid w:val="00D91BB7"/>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69F"/>
    <w:rsid w:val="00DA283E"/>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871"/>
    <w:rsid w:val="00DB78E6"/>
    <w:rsid w:val="00DB7CEF"/>
    <w:rsid w:val="00DB7F0D"/>
    <w:rsid w:val="00DC1442"/>
    <w:rsid w:val="00DC25DE"/>
    <w:rsid w:val="00DC2FDA"/>
    <w:rsid w:val="00DC33DC"/>
    <w:rsid w:val="00DC3890"/>
    <w:rsid w:val="00DC4704"/>
    <w:rsid w:val="00DC4D5D"/>
    <w:rsid w:val="00DC511A"/>
    <w:rsid w:val="00DC5213"/>
    <w:rsid w:val="00DC53B7"/>
    <w:rsid w:val="00DC55A6"/>
    <w:rsid w:val="00DC5B73"/>
    <w:rsid w:val="00DC6978"/>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132A"/>
    <w:rsid w:val="00E214BC"/>
    <w:rsid w:val="00E2199D"/>
    <w:rsid w:val="00E224F8"/>
    <w:rsid w:val="00E22F7A"/>
    <w:rsid w:val="00E2314B"/>
    <w:rsid w:val="00E23BAB"/>
    <w:rsid w:val="00E24D1A"/>
    <w:rsid w:val="00E259EB"/>
    <w:rsid w:val="00E26B29"/>
    <w:rsid w:val="00E26EC4"/>
    <w:rsid w:val="00E27112"/>
    <w:rsid w:val="00E27332"/>
    <w:rsid w:val="00E27DD5"/>
    <w:rsid w:val="00E3060D"/>
    <w:rsid w:val="00E30740"/>
    <w:rsid w:val="00E309A3"/>
    <w:rsid w:val="00E30BA3"/>
    <w:rsid w:val="00E30D1E"/>
    <w:rsid w:val="00E31E1D"/>
    <w:rsid w:val="00E32A76"/>
    <w:rsid w:val="00E32B49"/>
    <w:rsid w:val="00E32F10"/>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438"/>
    <w:rsid w:val="00E605A8"/>
    <w:rsid w:val="00E60C6E"/>
    <w:rsid w:val="00E61F09"/>
    <w:rsid w:val="00E62411"/>
    <w:rsid w:val="00E62AA9"/>
    <w:rsid w:val="00E62B41"/>
    <w:rsid w:val="00E63216"/>
    <w:rsid w:val="00E635D5"/>
    <w:rsid w:val="00E6368E"/>
    <w:rsid w:val="00E63A9E"/>
    <w:rsid w:val="00E63D23"/>
    <w:rsid w:val="00E63E63"/>
    <w:rsid w:val="00E63FE8"/>
    <w:rsid w:val="00E64431"/>
    <w:rsid w:val="00E64905"/>
    <w:rsid w:val="00E6524D"/>
    <w:rsid w:val="00E6548A"/>
    <w:rsid w:val="00E654EA"/>
    <w:rsid w:val="00E6564A"/>
    <w:rsid w:val="00E67AE1"/>
    <w:rsid w:val="00E67F67"/>
    <w:rsid w:val="00E702FC"/>
    <w:rsid w:val="00E70346"/>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A56"/>
    <w:rsid w:val="00E77C7C"/>
    <w:rsid w:val="00E77DEE"/>
    <w:rsid w:val="00E77E9A"/>
    <w:rsid w:val="00E801B9"/>
    <w:rsid w:val="00E80310"/>
    <w:rsid w:val="00E804D8"/>
    <w:rsid w:val="00E80B06"/>
    <w:rsid w:val="00E81738"/>
    <w:rsid w:val="00E81F2E"/>
    <w:rsid w:val="00E82718"/>
    <w:rsid w:val="00E82C9E"/>
    <w:rsid w:val="00E83B1E"/>
    <w:rsid w:val="00E83B83"/>
    <w:rsid w:val="00E83B95"/>
    <w:rsid w:val="00E83EF0"/>
    <w:rsid w:val="00E83F5C"/>
    <w:rsid w:val="00E84347"/>
    <w:rsid w:val="00E8440D"/>
    <w:rsid w:val="00E84EAE"/>
    <w:rsid w:val="00E84FFE"/>
    <w:rsid w:val="00E851E6"/>
    <w:rsid w:val="00E859D0"/>
    <w:rsid w:val="00E85B1A"/>
    <w:rsid w:val="00E85E00"/>
    <w:rsid w:val="00E87297"/>
    <w:rsid w:val="00E8764E"/>
    <w:rsid w:val="00E87B24"/>
    <w:rsid w:val="00E87D5E"/>
    <w:rsid w:val="00E90220"/>
    <w:rsid w:val="00E9092F"/>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DCD"/>
    <w:rsid w:val="00EB4479"/>
    <w:rsid w:val="00EB4C40"/>
    <w:rsid w:val="00EB4E5B"/>
    <w:rsid w:val="00EB500D"/>
    <w:rsid w:val="00EB53C7"/>
    <w:rsid w:val="00EB5C37"/>
    <w:rsid w:val="00EB694E"/>
    <w:rsid w:val="00EB6ECD"/>
    <w:rsid w:val="00EB7033"/>
    <w:rsid w:val="00EB79A1"/>
    <w:rsid w:val="00EB7C59"/>
    <w:rsid w:val="00EB7F31"/>
    <w:rsid w:val="00EC02CC"/>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44E"/>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7B64"/>
    <w:rsid w:val="00F07E1F"/>
    <w:rsid w:val="00F07F51"/>
    <w:rsid w:val="00F1037A"/>
    <w:rsid w:val="00F10765"/>
    <w:rsid w:val="00F108BC"/>
    <w:rsid w:val="00F10CCE"/>
    <w:rsid w:val="00F1164B"/>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8D8"/>
    <w:rsid w:val="00F22ADD"/>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11B"/>
    <w:rsid w:val="00F4221E"/>
    <w:rsid w:val="00F42661"/>
    <w:rsid w:val="00F4296D"/>
    <w:rsid w:val="00F43654"/>
    <w:rsid w:val="00F4398B"/>
    <w:rsid w:val="00F43FA1"/>
    <w:rsid w:val="00F4421C"/>
    <w:rsid w:val="00F4493F"/>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216"/>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61DA"/>
    <w:rsid w:val="00FA662B"/>
    <w:rsid w:val="00FA7350"/>
    <w:rsid w:val="00FA74C8"/>
    <w:rsid w:val="00FA7860"/>
    <w:rsid w:val="00FA7DE9"/>
    <w:rsid w:val="00FB0158"/>
    <w:rsid w:val="00FB069A"/>
    <w:rsid w:val="00FB0949"/>
    <w:rsid w:val="00FB0ABF"/>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B4C"/>
    <w:rsid w:val="00FD5C55"/>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FBCDF5-A33C-44DF-9036-5A939465F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Pages>
  <Words>285</Words>
  <Characters>1625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1907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67</cp:revision>
  <cp:lastPrinted>2007-04-24T00:59:00Z</cp:lastPrinted>
  <dcterms:created xsi:type="dcterms:W3CDTF">2022-04-25T09:12:00Z</dcterms:created>
  <dcterms:modified xsi:type="dcterms:W3CDTF">2022-04-25T13:18:00Z</dcterms:modified>
</cp:coreProperties>
</file>